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9F45C" w14:textId="77777777" w:rsidR="00A30429" w:rsidRPr="00A30429" w:rsidRDefault="00A30429" w:rsidP="00A30429">
      <w:pPr>
        <w:spacing w:after="0" w:line="900" w:lineRule="atLeast"/>
        <w:outlineLvl w:val="0"/>
        <w:rPr>
          <w:rFonts w:ascii="Scada" w:eastAsia="Times New Roman" w:hAnsi="Scada" w:cs="Times New Roman"/>
          <w:caps/>
          <w:color w:val="000000"/>
          <w:spacing w:val="23"/>
          <w:kern w:val="36"/>
          <w:sz w:val="45"/>
          <w:szCs w:val="45"/>
          <w:lang w:eastAsia="ru-RU"/>
        </w:rPr>
      </w:pPr>
      <w:r w:rsidRPr="00A30429">
        <w:rPr>
          <w:rFonts w:ascii="Scada" w:eastAsia="Times New Roman" w:hAnsi="Scada" w:cs="Times New Roman"/>
          <w:caps/>
          <w:color w:val="000000"/>
          <w:spacing w:val="23"/>
          <w:kern w:val="36"/>
          <w:sz w:val="45"/>
          <w:szCs w:val="45"/>
          <w:lang w:eastAsia="ru-RU"/>
        </w:rPr>
        <w:t>МЕТОДИЧЕСКОЕ ПОСОБИЕ ПО ПРЕДОСТАВЛЕНИЮ ГОСУДАРСТВЕННОЙ УСЛУГИ ПО ОРГАНИЗАЦИИ СОПРОВОЖДЕНИЯ ПРИ ЗАНЯТОСТИ ИНВАЛИДОВ</w:t>
      </w:r>
    </w:p>
    <w:p w14:paraId="620971E2" w14:textId="1340268F" w:rsidR="00CC3CB7" w:rsidRDefault="00A30429" w:rsidP="00A30429">
      <w:r w:rsidRPr="00A30429">
        <w:rPr>
          <w:rFonts w:ascii="Scada" w:eastAsia="Times New Roman" w:hAnsi="Scada" w:cs="Times New Roman"/>
          <w:color w:val="000000"/>
          <w:sz w:val="27"/>
          <w:szCs w:val="27"/>
          <w:lang w:eastAsia="ru-RU"/>
        </w:rPr>
        <w:t>МЕТОДИЧЕСКОЕ ПОСОБИЕ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ПО ПРЕДОСТАВЛЕНИЮ ГОСУДАРСТВЕННОЙ УСЛУГИ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«Обзор норм законодательства Российской Федерации и опыта органов государственной службы занятости субъектов Российской Федерации по оказанию индивидуальной помощи нуждающимся в ней инвалидам при их трудоустройстве, которые могут быть использованы при разработке административных регламентов государственной услуги по организации сопровождения при содействии занятости инвалидов, а также при осуществлении обучения специалистов центров занятости»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 xml:space="preserve">Методическое пособие подготовлено Всероссийским научно-исследовательским институтом труда Минтруда России на основе </w:t>
      </w:r>
      <w:r w:rsidRPr="00A30429">
        <w:rPr>
          <w:rFonts w:ascii="Scada" w:eastAsia="Times New Roman" w:hAnsi="Scada" w:cs="Times New Roman"/>
          <w:color w:val="000000"/>
          <w:sz w:val="27"/>
          <w:szCs w:val="27"/>
          <w:lang w:eastAsia="ru-RU"/>
        </w:rPr>
        <w:lastRenderedPageBreak/>
        <w:t>обобщения международного опыта и передовых практик содействия занятости инвалидов, используемых органами государственной власти субъектов Российской Федерации.</w:t>
      </w:r>
      <w:r w:rsidRPr="00A30429">
        <w:rPr>
          <w:rFonts w:ascii="Scada" w:eastAsia="Times New Roman" w:hAnsi="Scada" w:cs="Times New Roman"/>
          <w:color w:val="000000"/>
          <w:sz w:val="27"/>
          <w:szCs w:val="27"/>
          <w:lang w:eastAsia="ru-RU"/>
        </w:rPr>
        <w:br/>
        <w:t>Методическое пособие может быть использовано органами государственной власти субъектов Российской Федерации в области содействия занятости населения при разработке региональных административных регламентов предоставления государственной услуги по организации сопровождения при содействии занятости инвалидов, а также при обучении работников государственных учреждений службы занятости населения и других заинтересованных сторон по вопросам организации сопровождения в процессе трудоустройства и адаптации на рабочем месте инвалидов, нуждающихся в данном сопровождении.</w:t>
      </w:r>
      <w:r w:rsidRPr="00A30429">
        <w:rPr>
          <w:rFonts w:ascii="Scada" w:eastAsia="Times New Roman" w:hAnsi="Scada" w:cs="Times New Roman"/>
          <w:color w:val="000000"/>
          <w:sz w:val="27"/>
          <w:szCs w:val="27"/>
          <w:lang w:eastAsia="ru-RU"/>
        </w:rPr>
        <w:br/>
        <w:t>При разработке методического пособия были использованы аналитические материалы Федерального научного центра реабилитации инвалидов им. Г.А. Альбрехта  Минтруда России.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t>ОГЛАВЛЕНИЕ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    Страницы</w:t>
      </w:r>
      <w:r w:rsidRPr="00A30429">
        <w:rPr>
          <w:rFonts w:ascii="Scada" w:eastAsia="Times New Roman" w:hAnsi="Scada" w:cs="Times New Roman"/>
          <w:color w:val="000000"/>
          <w:sz w:val="27"/>
          <w:szCs w:val="27"/>
          <w:lang w:eastAsia="ru-RU"/>
        </w:rPr>
        <w:br/>
        <w:t>Общие положения</w:t>
      </w:r>
      <w:r w:rsidRPr="00A30429">
        <w:rPr>
          <w:rFonts w:ascii="Scada" w:eastAsia="Times New Roman" w:hAnsi="Scada" w:cs="Times New Roman"/>
          <w:color w:val="000000"/>
          <w:sz w:val="27"/>
          <w:szCs w:val="27"/>
          <w:lang w:eastAsia="ru-RU"/>
        </w:rPr>
        <w:br/>
        <w:t>    5</w:t>
      </w:r>
      <w:r w:rsidRPr="00A30429">
        <w:rPr>
          <w:rFonts w:ascii="Scada" w:eastAsia="Times New Roman" w:hAnsi="Scada" w:cs="Times New Roman"/>
          <w:color w:val="000000"/>
          <w:sz w:val="27"/>
          <w:szCs w:val="27"/>
          <w:lang w:eastAsia="ru-RU"/>
        </w:rPr>
        <w:br/>
        <w:t>Основные положения норм законодательства Российской Федерации по организации сопровождения при содействии занятости инвалидов органами службы занятости субъектов Российской Федерации</w:t>
      </w:r>
      <w:r w:rsidRPr="00A30429">
        <w:rPr>
          <w:rFonts w:ascii="Scada" w:eastAsia="Times New Roman" w:hAnsi="Scada" w:cs="Times New Roman"/>
          <w:color w:val="000000"/>
          <w:sz w:val="27"/>
          <w:szCs w:val="27"/>
          <w:lang w:eastAsia="ru-RU"/>
        </w:rPr>
        <w:br/>
        <w:t>    6</w:t>
      </w:r>
      <w:r w:rsidRPr="00A30429">
        <w:rPr>
          <w:rFonts w:ascii="Scada" w:eastAsia="Times New Roman" w:hAnsi="Scada" w:cs="Times New Roman"/>
          <w:color w:val="000000"/>
          <w:sz w:val="27"/>
          <w:szCs w:val="27"/>
          <w:lang w:eastAsia="ru-RU"/>
        </w:rPr>
        <w:br/>
        <w:t>Обзор опыта работы органов и учреждений службы занятости населения по оказанию индивидуальной помощи инвалидам при осуществлении содействии их занятости</w:t>
      </w:r>
      <w:r w:rsidRPr="00A30429">
        <w:rPr>
          <w:rFonts w:ascii="Scada" w:eastAsia="Times New Roman" w:hAnsi="Scada" w:cs="Times New Roman"/>
          <w:color w:val="000000"/>
          <w:sz w:val="27"/>
          <w:szCs w:val="27"/>
          <w:lang w:eastAsia="ru-RU"/>
        </w:rPr>
        <w:br/>
        <w:t>    12</w:t>
      </w:r>
      <w:r w:rsidRPr="00A30429">
        <w:rPr>
          <w:rFonts w:ascii="Scada" w:eastAsia="Times New Roman" w:hAnsi="Scada" w:cs="Times New Roman"/>
          <w:color w:val="000000"/>
          <w:sz w:val="27"/>
          <w:szCs w:val="27"/>
          <w:lang w:eastAsia="ru-RU"/>
        </w:rPr>
        <w:br/>
        <w:t>Особенности реализации индивидуального подхода при оказании услуг инвалидам, нуждающимся в сопровождении при содействии занятости, специалистами службы занятости населения</w:t>
      </w:r>
      <w:r w:rsidRPr="00A30429">
        <w:rPr>
          <w:rFonts w:ascii="Scada" w:eastAsia="Times New Roman" w:hAnsi="Scada" w:cs="Times New Roman"/>
          <w:color w:val="000000"/>
          <w:sz w:val="27"/>
          <w:szCs w:val="27"/>
          <w:lang w:eastAsia="ru-RU"/>
        </w:rPr>
        <w:br/>
        <w:t>    16</w:t>
      </w:r>
      <w:r w:rsidRPr="00A30429">
        <w:rPr>
          <w:rFonts w:ascii="Scada" w:eastAsia="Times New Roman" w:hAnsi="Scada" w:cs="Times New Roman"/>
          <w:color w:val="000000"/>
          <w:sz w:val="27"/>
          <w:szCs w:val="27"/>
          <w:lang w:eastAsia="ru-RU"/>
        </w:rPr>
        <w:br/>
        <w:t>Основные административные процедуры (действия), которые могут осуществляться при предоставлении государственной услуги по сопровождению при содействии занятости инвалида</w:t>
      </w:r>
      <w:r w:rsidRPr="00A30429">
        <w:rPr>
          <w:rFonts w:ascii="Scada" w:eastAsia="Times New Roman" w:hAnsi="Scada" w:cs="Times New Roman"/>
          <w:color w:val="000000"/>
          <w:sz w:val="27"/>
          <w:szCs w:val="27"/>
          <w:lang w:eastAsia="ru-RU"/>
        </w:rPr>
        <w:br/>
        <w:t>    18</w:t>
      </w:r>
      <w:r w:rsidRPr="00A30429">
        <w:rPr>
          <w:rFonts w:ascii="Scada" w:eastAsia="Times New Roman" w:hAnsi="Scada" w:cs="Times New Roman"/>
          <w:color w:val="000000"/>
          <w:sz w:val="27"/>
          <w:szCs w:val="27"/>
          <w:lang w:eastAsia="ru-RU"/>
        </w:rPr>
        <w:br/>
        <w:t>Вопросы оказания психологической помощи инвалидам в целях мотивации их к трудовой деятельности</w:t>
      </w:r>
      <w:r w:rsidRPr="00A30429">
        <w:rPr>
          <w:rFonts w:ascii="Scada" w:eastAsia="Times New Roman" w:hAnsi="Scada" w:cs="Times New Roman"/>
          <w:color w:val="000000"/>
          <w:sz w:val="27"/>
          <w:szCs w:val="27"/>
          <w:lang w:eastAsia="ru-RU"/>
        </w:rPr>
        <w:br/>
        <w:t>    21</w:t>
      </w:r>
      <w:r w:rsidRPr="00A30429">
        <w:rPr>
          <w:rFonts w:ascii="Scada" w:eastAsia="Times New Roman" w:hAnsi="Scada" w:cs="Times New Roman"/>
          <w:color w:val="000000"/>
          <w:sz w:val="27"/>
          <w:szCs w:val="27"/>
          <w:lang w:eastAsia="ru-RU"/>
        </w:rPr>
        <w:br/>
        <w:t>Особенности организации сопровождения при содействии занятости инвалидов, обусловленная основным ограничением жизнедеятельности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    24</w:t>
      </w:r>
      <w:r w:rsidRPr="00A30429">
        <w:rPr>
          <w:rFonts w:ascii="Scada" w:eastAsia="Times New Roman" w:hAnsi="Scada" w:cs="Times New Roman"/>
          <w:color w:val="000000"/>
          <w:sz w:val="27"/>
          <w:szCs w:val="27"/>
          <w:lang w:eastAsia="ru-RU"/>
        </w:rPr>
        <w:br/>
        <w:t>Некоторые условия, необходимые для  ускорения профессиональной адаптации инвалидов на рабочем месте</w:t>
      </w:r>
      <w:r w:rsidRPr="00A30429">
        <w:rPr>
          <w:rFonts w:ascii="Scada" w:eastAsia="Times New Roman" w:hAnsi="Scada" w:cs="Times New Roman"/>
          <w:color w:val="000000"/>
          <w:sz w:val="27"/>
          <w:szCs w:val="27"/>
          <w:lang w:eastAsia="ru-RU"/>
        </w:rPr>
        <w:br/>
        <w:t>    27</w:t>
      </w:r>
      <w:r w:rsidRPr="00A30429">
        <w:rPr>
          <w:rFonts w:ascii="Scada" w:eastAsia="Times New Roman" w:hAnsi="Scada" w:cs="Times New Roman"/>
          <w:color w:val="000000"/>
          <w:sz w:val="27"/>
          <w:szCs w:val="27"/>
          <w:lang w:eastAsia="ru-RU"/>
        </w:rPr>
        <w:br/>
        <w:t>Организация взаимодействия органов службы занятости населения и социально ориентированных некоммерческих организаций, общественных организаций инвалидов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    28</w:t>
      </w:r>
      <w:r w:rsidRPr="00A30429">
        <w:rPr>
          <w:rFonts w:ascii="Scada" w:eastAsia="Times New Roman" w:hAnsi="Scada" w:cs="Times New Roman"/>
          <w:color w:val="000000"/>
          <w:sz w:val="27"/>
          <w:szCs w:val="27"/>
          <w:lang w:eastAsia="ru-RU"/>
        </w:rPr>
        <w:br/>
        <w:t>Опыт работы органов государственной власти субъектов Российской Федерации по стимулированию работодателей к созданию рабочих мест для трудоустройства инвалидов и к реализации других мер по осуществлению сопровождения при содействии их занятости</w:t>
      </w:r>
      <w:r w:rsidRPr="00A30429">
        <w:rPr>
          <w:rFonts w:ascii="Scada" w:eastAsia="Times New Roman" w:hAnsi="Scada" w:cs="Times New Roman"/>
          <w:color w:val="000000"/>
          <w:sz w:val="27"/>
          <w:szCs w:val="27"/>
          <w:lang w:eastAsia="ru-RU"/>
        </w:rPr>
        <w:br/>
        <w:t>    39</w:t>
      </w:r>
      <w:r w:rsidRPr="00A30429">
        <w:rPr>
          <w:rFonts w:ascii="Scada" w:eastAsia="Times New Roman" w:hAnsi="Scada" w:cs="Times New Roman"/>
          <w:color w:val="000000"/>
          <w:sz w:val="27"/>
          <w:szCs w:val="27"/>
          <w:lang w:eastAsia="ru-RU"/>
        </w:rPr>
        <w:br/>
        <w:t>Опыт организации наставничества на рабочем месте в целях осуществления сопровождения при содействии занятости инвалидов</w:t>
      </w:r>
      <w:r w:rsidRPr="00A30429">
        <w:rPr>
          <w:rFonts w:ascii="Scada" w:eastAsia="Times New Roman" w:hAnsi="Scada" w:cs="Times New Roman"/>
          <w:color w:val="000000"/>
          <w:sz w:val="27"/>
          <w:szCs w:val="27"/>
          <w:lang w:eastAsia="ru-RU"/>
        </w:rPr>
        <w:br/>
        <w:t>    50</w:t>
      </w:r>
      <w:r w:rsidRPr="00A30429">
        <w:rPr>
          <w:rFonts w:ascii="Scada" w:eastAsia="Times New Roman" w:hAnsi="Scada" w:cs="Times New Roman"/>
          <w:color w:val="000000"/>
          <w:sz w:val="27"/>
          <w:szCs w:val="27"/>
          <w:lang w:eastAsia="ru-RU"/>
        </w:rPr>
        <w:br/>
        <w:t>Опыт реализации социальных проектов социально-ориентированных некоммерческих организаций в субъектах Российской Федерации по формированию системы сопровождения инвалидов, в т.ч. молодых инвалидов из числа выпускников</w:t>
      </w:r>
      <w:r w:rsidRPr="00A30429">
        <w:rPr>
          <w:rFonts w:ascii="Scada" w:eastAsia="Times New Roman" w:hAnsi="Scada" w:cs="Times New Roman"/>
          <w:color w:val="000000"/>
          <w:sz w:val="27"/>
          <w:szCs w:val="27"/>
          <w:lang w:eastAsia="ru-RU"/>
        </w:rPr>
        <w:br/>
        <w:t>    54</w:t>
      </w:r>
      <w:r w:rsidRPr="00A30429">
        <w:rPr>
          <w:rFonts w:ascii="Scada" w:eastAsia="Times New Roman" w:hAnsi="Scada" w:cs="Times New Roman"/>
          <w:color w:val="000000"/>
          <w:sz w:val="27"/>
          <w:szCs w:val="27"/>
          <w:lang w:eastAsia="ru-RU"/>
        </w:rPr>
        <w:br/>
        <w:t>Оказание инвалидам индивидуальной помощи в формировании пути их передвижения до места работы и обратно</w:t>
      </w:r>
      <w:r w:rsidRPr="00A30429">
        <w:rPr>
          <w:rFonts w:ascii="Scada" w:eastAsia="Times New Roman" w:hAnsi="Scada" w:cs="Times New Roman"/>
          <w:color w:val="000000"/>
          <w:sz w:val="27"/>
          <w:szCs w:val="27"/>
          <w:lang w:eastAsia="ru-RU"/>
        </w:rPr>
        <w:br/>
        <w:t>    79</w:t>
      </w:r>
      <w:r w:rsidRPr="00A30429">
        <w:rPr>
          <w:rFonts w:ascii="Scada" w:eastAsia="Times New Roman" w:hAnsi="Scada" w:cs="Times New Roman"/>
          <w:color w:val="000000"/>
          <w:sz w:val="27"/>
          <w:szCs w:val="27"/>
          <w:lang w:eastAsia="ru-RU"/>
        </w:rPr>
        <w:br/>
        <w:t>Приложения: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    </w:t>
      </w:r>
      <w:r w:rsidRPr="00A30429">
        <w:rPr>
          <w:rFonts w:ascii="Scada" w:eastAsia="Times New Roman" w:hAnsi="Scada" w:cs="Times New Roman"/>
          <w:color w:val="000000"/>
          <w:sz w:val="27"/>
          <w:szCs w:val="27"/>
          <w:lang w:eastAsia="ru-RU"/>
        </w:rPr>
        <w:br/>
        <w:t>Перечень нормативных правовых документов федерального уровня, регламентирующих вопросы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t>    84</w:t>
      </w:r>
      <w:r w:rsidRPr="00A30429">
        <w:rPr>
          <w:rFonts w:ascii="Scada" w:eastAsia="Times New Roman" w:hAnsi="Scada" w:cs="Times New Roman"/>
          <w:color w:val="000000"/>
          <w:sz w:val="27"/>
          <w:szCs w:val="27"/>
          <w:lang w:eastAsia="ru-RU"/>
        </w:rPr>
        <w:br/>
        <w:t>Перечень нормативных правовых документов регионального уровня, регламентирующих вопросы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t>    87</w:t>
      </w:r>
      <w:r w:rsidRPr="00A30429">
        <w:rPr>
          <w:rFonts w:ascii="Scada" w:eastAsia="Times New Roman" w:hAnsi="Scada" w:cs="Times New Roman"/>
          <w:color w:val="000000"/>
          <w:sz w:val="27"/>
          <w:szCs w:val="27"/>
          <w:lang w:eastAsia="ru-RU"/>
        </w:rPr>
        <w:br/>
        <w:t>Перечень нормативных правовых документов, регламентирующих вопросы предоставления субсидии работодателям на возмещение затрат, связанных с трудоустройством незанятых инвалидов, включая наставничество</w:t>
      </w:r>
      <w:r w:rsidRPr="00A30429">
        <w:rPr>
          <w:rFonts w:ascii="Scada" w:eastAsia="Times New Roman" w:hAnsi="Scada" w:cs="Times New Roman"/>
          <w:color w:val="000000"/>
          <w:sz w:val="27"/>
          <w:szCs w:val="27"/>
          <w:lang w:eastAsia="ru-RU"/>
        </w:rPr>
        <w:br/>
        <w:t>    90</w:t>
      </w:r>
      <w:r w:rsidRPr="00A30429">
        <w:rPr>
          <w:rFonts w:ascii="Scada" w:eastAsia="Times New Roman" w:hAnsi="Scada" w:cs="Times New Roman"/>
          <w:color w:val="000000"/>
          <w:sz w:val="27"/>
          <w:szCs w:val="27"/>
          <w:lang w:eastAsia="ru-RU"/>
        </w:rPr>
        <w:br/>
        <w:t xml:space="preserve">Федеральный закон от 29 декабря 2017 г. № 476-ФЗ «О внесении </w:t>
      </w:r>
      <w:r w:rsidRPr="00A30429">
        <w:rPr>
          <w:rFonts w:ascii="Scada" w:eastAsia="Times New Roman" w:hAnsi="Scada" w:cs="Times New Roman"/>
          <w:color w:val="000000"/>
          <w:sz w:val="27"/>
          <w:szCs w:val="27"/>
          <w:lang w:eastAsia="ru-RU"/>
        </w:rPr>
        <w:lastRenderedPageBreak/>
        <w:t>изменений в Закон Российской Федерации «О занятости населения в Российской Федерации»</w:t>
      </w:r>
      <w:r w:rsidRPr="00A30429">
        <w:rPr>
          <w:rFonts w:ascii="Scada" w:eastAsia="Times New Roman" w:hAnsi="Scada" w:cs="Times New Roman"/>
          <w:color w:val="000000"/>
          <w:sz w:val="27"/>
          <w:szCs w:val="27"/>
          <w:lang w:eastAsia="ru-RU"/>
        </w:rPr>
        <w:br/>
        <w:t>    92</w:t>
      </w:r>
      <w:r w:rsidRPr="00A30429">
        <w:rPr>
          <w:rFonts w:ascii="Scada" w:eastAsia="Times New Roman" w:hAnsi="Scada" w:cs="Times New Roman"/>
          <w:color w:val="000000"/>
          <w:sz w:val="27"/>
          <w:szCs w:val="27"/>
          <w:lang w:eastAsia="ru-RU"/>
        </w:rPr>
        <w:br/>
        <w:t>Приказ Министерства труда и социальной защиты Российской Федерации от 1 февраля 2018 г. № 46 «Об утверждении методических рекомендаций для специалистов органов службы занятости населения по организации работы с инвалидами, в том числе по оценке значимости нарушенных функций организма инвалида для выполнения трудовых функций»</w:t>
      </w:r>
      <w:r w:rsidRPr="00A30429">
        <w:rPr>
          <w:rFonts w:ascii="Scada" w:eastAsia="Times New Roman" w:hAnsi="Scada" w:cs="Times New Roman"/>
          <w:color w:val="000000"/>
          <w:sz w:val="27"/>
          <w:szCs w:val="27"/>
          <w:lang w:eastAsia="ru-RU"/>
        </w:rPr>
        <w:br/>
        <w:t>    96</w:t>
      </w:r>
      <w:r w:rsidRPr="00A30429">
        <w:rPr>
          <w:rFonts w:ascii="Scada" w:eastAsia="Times New Roman" w:hAnsi="Scada" w:cs="Times New Roman"/>
          <w:color w:val="000000"/>
          <w:sz w:val="27"/>
          <w:szCs w:val="27"/>
          <w:lang w:eastAsia="ru-RU"/>
        </w:rPr>
        <w:br/>
        <w:t>Приказ Министерства труда и социальной защиты Российской Федерации от 30 мая 2018 г. № 322н «О внесении изменений в приложения № 1 - 3 к приказу Министерства труда и социальной защиты Российской Федерации от 13 июня 2017 г. № 486н «Об утверждении Порядка разработки и реализации индивидуальной программы реабилитации или абилитации инвалида, индивидуальной программы реабилитации или абилитации ребенка-инвалида, выдаваемых федеральными государственными учреждениями медико-социальной экспертизы, и их форм»</w:t>
      </w:r>
      <w:r w:rsidRPr="00A30429">
        <w:rPr>
          <w:rFonts w:ascii="Scada" w:eastAsia="Times New Roman" w:hAnsi="Scada" w:cs="Times New Roman"/>
          <w:color w:val="000000"/>
          <w:sz w:val="27"/>
          <w:szCs w:val="27"/>
          <w:lang w:eastAsia="ru-RU"/>
        </w:rPr>
        <w:br/>
        <w:t>    108</w:t>
      </w:r>
      <w:r w:rsidRPr="00A30429">
        <w:rPr>
          <w:rFonts w:ascii="Scada" w:eastAsia="Times New Roman" w:hAnsi="Scada" w:cs="Times New Roman"/>
          <w:color w:val="000000"/>
          <w:sz w:val="27"/>
          <w:szCs w:val="27"/>
          <w:lang w:eastAsia="ru-RU"/>
        </w:rPr>
        <w:br/>
        <w:t>Приказ Министерства труда и социальной защиты Российской Федерации от 3 августа 2018 г. № 518н «Об утверждении федерального государственного стандарта государственной услуги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    120</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t>Общие положения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Проблема трудоустройства инвалидов, их социализация и вовлечение в полноценную общественную жизнь является одной из актуальных в настоящее время. При этом заявительный механизм и традиционные меры активной политики занятости, применяемые по отношению к лицам без инвалидности, являются недостаточными для трудоустройства и закрепления на рабочих местах граждан, имеющих значительные ограничения жизнедеятельности. Эффективным инструментом содействия трудоустройству таких инвалидов на открытом рынке труда может стать персональное сопровождаемое трудоустройство, реализованное в необходимом объеме с учетом нарушений функций и ограничений жизнедеятельности и личностных особенностей инвалида.</w:t>
      </w:r>
      <w:r w:rsidRPr="00A30429">
        <w:rPr>
          <w:rFonts w:ascii="Scada" w:eastAsia="Times New Roman" w:hAnsi="Scada" w:cs="Times New Roman"/>
          <w:color w:val="000000"/>
          <w:sz w:val="27"/>
          <w:szCs w:val="27"/>
          <w:lang w:eastAsia="ru-RU"/>
        </w:rPr>
        <w:br/>
        <w:t xml:space="preserve">В связи с этим в целях трудоустройства незанятых инвалидов со значительными ограничениями жизнедеятельности, обеспечения их профессиональной адаптации и стабильной занятости Федеральным законом от 29 декабря 2017 г. № 476-ФЗ в Закон Российской Федерации от </w:t>
      </w:r>
      <w:r w:rsidRPr="00A30429">
        <w:rPr>
          <w:rFonts w:ascii="Scada" w:eastAsia="Times New Roman" w:hAnsi="Scada" w:cs="Times New Roman"/>
          <w:color w:val="000000"/>
          <w:sz w:val="27"/>
          <w:szCs w:val="27"/>
          <w:lang w:eastAsia="ru-RU"/>
        </w:rPr>
        <w:lastRenderedPageBreak/>
        <w:t>19 апреля 1991 г. № 1032-1 «О занятости населения в Российской Федерации»  внесен ряд норм, вступающих в силу с 1 января 2019 года, предусматривающих осуществление сопровождения при содействии занятости инвалидов, нуждающихся в данном сопровождении.</w:t>
      </w:r>
      <w:r w:rsidRPr="00A30429">
        <w:rPr>
          <w:rFonts w:ascii="Scada" w:eastAsia="Times New Roman" w:hAnsi="Scada" w:cs="Times New Roman"/>
          <w:color w:val="000000"/>
          <w:sz w:val="27"/>
          <w:szCs w:val="27"/>
          <w:lang w:eastAsia="ru-RU"/>
        </w:rPr>
        <w:br/>
        <w:t>Для целей настоящего закона под сопровождением при содействии занятости инвалида понимаются оказание индивидуальной помощи незанятому инвалиду при его трудоустройстве, создание условий для осуществления им трудовой деятельности и ускорения его профессиональной адаптации на рабочем месте, а также формирование пути его передвижения до места работы и обратно и по территории работодателя. (ст. 13.1)</w:t>
      </w:r>
      <w:r w:rsidRPr="00A30429">
        <w:rPr>
          <w:rFonts w:ascii="Scada" w:eastAsia="Times New Roman" w:hAnsi="Scada" w:cs="Times New Roman"/>
          <w:color w:val="000000"/>
          <w:sz w:val="27"/>
          <w:szCs w:val="27"/>
          <w:lang w:eastAsia="ru-RU"/>
        </w:rPr>
        <w:br/>
        <w:t>Организация сопровождения при содействии занятости инвалидов отнесена Законом к полномочиям органов государственной власти субъектов Российской Федерации в области содействия занятости населения и является расходным обязательством субъекта Российской Федерации.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Основные положения норм законодательства Российской Федерации по организации сопровождения при содействии занятости инвалидов органами службы занятости субъектов Российской Федерации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Организация сопровождения при содействии занятости инвалидов включает в себя совокупность действий и административных процедур, реализуемых органами исполнительной власти субъекта Российской Федерации, осуществляющими полномочия в области содействия занятости населения, государственными учреждениями службы занятости населения во взаимодействии с федеральными учреждениями медико-социальной экспертизы, работодателями и негосударственными организациями, осуществляющими деятельность по содействию в трудоустройстве граждан, в целях обеспечения эффективной занятости инвалидов со значительными ограничениями жизнедеятельности, нуждающихся в трудоустройстве.</w:t>
      </w:r>
      <w:r w:rsidRPr="00A30429">
        <w:rPr>
          <w:rFonts w:ascii="Scada" w:eastAsia="Times New Roman" w:hAnsi="Scada" w:cs="Times New Roman"/>
          <w:color w:val="000000"/>
          <w:sz w:val="27"/>
          <w:szCs w:val="27"/>
          <w:lang w:eastAsia="ru-RU"/>
        </w:rPr>
        <w:br/>
        <w:t xml:space="preserve">Мероприятия по организации сопровождения при содействии занятости инвалидов разрабатывают органы государственной власти субъектов Российской Федерации, осуществляющие полномочия в области содействия занятости населения, для включения их в региональные программы содействия занятости населения. Также они осуществляют: информационное обеспечение работодателей по вопросам сопровождения при содействии занятости инвалидов; взаимодействие с федеральными учреждениями медико-социальной экспертизы и работодателями в целях организации сопровождения при содействии занятости инвалидов; организуют профессиональную ориентацию инвалидов в целях выбора </w:t>
      </w:r>
      <w:r w:rsidRPr="00A30429">
        <w:rPr>
          <w:rFonts w:ascii="Scada" w:eastAsia="Times New Roman" w:hAnsi="Scada" w:cs="Times New Roman"/>
          <w:color w:val="000000"/>
          <w:sz w:val="27"/>
          <w:szCs w:val="27"/>
          <w:lang w:eastAsia="ru-RU"/>
        </w:rPr>
        <w:lastRenderedPageBreak/>
        <w:t>сферы деятельности (профессии), трудоустройства, прохождения профессионального обучения и получения дополнительного профессионального образования (п.п.3,4 ст.13.1 новой редакции Закона о занятости).</w:t>
      </w:r>
      <w:r w:rsidRPr="00A30429">
        <w:rPr>
          <w:rFonts w:ascii="Scada" w:eastAsia="Times New Roman" w:hAnsi="Scada" w:cs="Times New Roman"/>
          <w:color w:val="000000"/>
          <w:sz w:val="27"/>
          <w:szCs w:val="27"/>
          <w:lang w:eastAsia="ru-RU"/>
        </w:rPr>
        <w:br/>
        <w:t>Со вступлением в силу изменений в Законе о занятости населения в части организации сопровождения при содействии занятости инвалидов органам исполнительной власти субъекта Российской Федерации необходимо своевременно осуществить разработку и принятие нормативных правовых актов и административно-распорядительных решений, обеспечивающих реализацию новых норм закона и регламентирующих порядок деятельности по организации сопровождаемого содействия занятости инвалидов, в том числе административный регламент предоставления государственной услуги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Сопровождение при содействии занятости предполагает оказание индивидуальной помощи незанятому инвалиду со значительными ограничениями жизнедеятельности, нуждающемуся в поддержке других лиц (куратора, профконсультанта, наставника), осуществляемой в форме сопровождения на всех этапах трудоустройства (в процессе поиска работы, собственно трудоустройства, дополнительном оснащении (оборудовании) рабочего места, адаптации на рабочем месте, освоении профессиональных знаний, умений и трудовых действий) в условиях открытого рынка труда. В случае потребности принимаемому на работу инвалиду оказывается помощь при формировании и освоении доступного для него маршрута передвижения до места работы и обратно, а также по территории организации-работодателя в целях оперативного доступа к рабочему месту.</w:t>
      </w:r>
      <w:r w:rsidRPr="00A30429">
        <w:rPr>
          <w:rFonts w:ascii="Scada" w:eastAsia="Times New Roman" w:hAnsi="Scada" w:cs="Times New Roman"/>
          <w:color w:val="000000"/>
          <w:sz w:val="27"/>
          <w:szCs w:val="27"/>
          <w:lang w:eastAsia="ru-RU"/>
        </w:rPr>
        <w:br/>
        <w:t>В соответствии с новой редакцией Закона о занятости, вступающей в силу с 01.01.2019 г. (изм. от 29.12.2017 г. № 476-ФЗ), в целях оказания нуждающимся инвалидам индивидуальной помощи при трудоустройстве в состав государственных услуг в области содействия занятости вводится новая услуга по организации сопровождения при содействии занятости инвалидов  (п.8 статьи 7.1-1). Предоставление государственной услуги по организации сопровождения осуществляется государственными учреждениями службы населения субъектов Российской Федерации, в компетенцию которых входит оказание государственных услуг по содействию занятости населения.</w:t>
      </w:r>
      <w:r w:rsidRPr="00A30429">
        <w:rPr>
          <w:rFonts w:ascii="Scada" w:eastAsia="Times New Roman" w:hAnsi="Scada" w:cs="Times New Roman"/>
          <w:color w:val="000000"/>
          <w:sz w:val="27"/>
          <w:szCs w:val="27"/>
          <w:lang w:eastAsia="ru-RU"/>
        </w:rPr>
        <w:br/>
        <w:t xml:space="preserve">Требования, обязательные при предоставлении органами службы занятости государственной услуги по организации сопровождения инвалидов, в том числе порядок предоставления услуги, критерии принятия решения о её предоставлении, состав и последовательность процедур устанавливает федеральный государственный стандарт, </w:t>
      </w:r>
      <w:r w:rsidRPr="00A30429">
        <w:rPr>
          <w:rFonts w:ascii="Scada" w:eastAsia="Times New Roman" w:hAnsi="Scada" w:cs="Times New Roman"/>
          <w:color w:val="000000"/>
          <w:sz w:val="27"/>
          <w:szCs w:val="27"/>
          <w:lang w:eastAsia="ru-RU"/>
        </w:rPr>
        <w:lastRenderedPageBreak/>
        <w:t>утверждаемый приказом Минтруда России.</w:t>
      </w:r>
      <w:r w:rsidRPr="00A30429">
        <w:rPr>
          <w:rFonts w:ascii="Scada" w:eastAsia="Times New Roman" w:hAnsi="Scada" w:cs="Times New Roman"/>
          <w:color w:val="000000"/>
          <w:sz w:val="27"/>
          <w:szCs w:val="27"/>
          <w:lang w:eastAsia="ru-RU"/>
        </w:rPr>
        <w:br/>
        <w:t>Решение о предоставлении инвалиду указанной государственной услуги, а также о содержании и сроках осуществления сопровождения принимается государственным учреждением службы занятости населения при наличии заявления инвалида и сведений, содержащихся в индивидуальной программе реабилитации или абилитации инвалида (об имеющихся у него ограничениях жизнедеятельности, о показанных или противопоказанных видах трудовой деятельности, рекомендуемых условиях труда) и рекомендации федерального учреждения медико-социальной экспертизы о нуждаемости инвалида в сопровождении при содействии занятости, выданной по результатам анализа характера и условий труда в предлагаемых инвалиду вакансиях (п.5 ст.13.1 новой редакции Закона о занятости).</w:t>
      </w:r>
      <w:r w:rsidRPr="00A30429">
        <w:rPr>
          <w:rFonts w:ascii="Scada" w:eastAsia="Times New Roman" w:hAnsi="Scada" w:cs="Times New Roman"/>
          <w:color w:val="000000"/>
          <w:sz w:val="27"/>
          <w:szCs w:val="27"/>
          <w:lang w:eastAsia="ru-RU"/>
        </w:rPr>
        <w:br/>
        <w:t>При этом предоставление государственной услуги (части государственной услуги) может оказываться негосударственными организациями, в том числе добровольческими (волонтерскими) организациями, осуществляющими деятельность по содействию в трудоустройстве граждан и (или) подбору работников, в том числе по оказанию помощи инвалидам в формировании пути их передвижения до места работы и обратно (при наличии такой потребности), на основании договоров, заключаемых с органами службы занятости населения (п.6 ст. 13.1).</w:t>
      </w:r>
      <w:r w:rsidRPr="00A30429">
        <w:rPr>
          <w:rFonts w:ascii="Scada" w:eastAsia="Times New Roman" w:hAnsi="Scada" w:cs="Times New Roman"/>
          <w:color w:val="000000"/>
          <w:sz w:val="27"/>
          <w:szCs w:val="27"/>
          <w:lang w:eastAsia="ru-RU"/>
        </w:rPr>
        <w:br/>
        <w:t>Дальнейшее сопровождение инвалида (после его трудоустройства на рабочее место), включая мероприятия по созданию условий для осуществления им трудовой деятельности, ускорения его профессиональной адаптации на рабочем месте, (включаемые в программы содействия занятости населения субъектов Российской Федерации, или/и закрепленные специальным нормативным актом (порядком) субъекта Российской Федерации в соответствии с Законом о занятости) могут также реализовываться с участием органов службы занятости субъекта Российской Федерации. При этом следует руководствоваться, приказами Минтруда России, утвердившими следующие федеральные государственные стандарты:</w:t>
      </w:r>
      <w:r w:rsidRPr="00A30429">
        <w:rPr>
          <w:rFonts w:ascii="Scada" w:eastAsia="Times New Roman" w:hAnsi="Scada" w:cs="Times New Roman"/>
          <w:color w:val="000000"/>
          <w:sz w:val="27"/>
          <w:szCs w:val="27"/>
          <w:lang w:eastAsia="ru-RU"/>
        </w:rPr>
        <w:br/>
        <w:t>«Об утверждении федерального государственного стандарта государственной услуги содействия гражданам в поиске подходящей работы, а работодателям в подборе необходимых работников» (приказ Минтруда России от 13.11.2012 г. № 524н);</w:t>
      </w:r>
      <w:r w:rsidRPr="00A30429">
        <w:rPr>
          <w:rFonts w:ascii="Scada" w:eastAsia="Times New Roman" w:hAnsi="Scada" w:cs="Times New Roman"/>
          <w:color w:val="000000"/>
          <w:sz w:val="27"/>
          <w:szCs w:val="27"/>
          <w:lang w:eastAsia="ru-RU"/>
        </w:rPr>
        <w:br/>
        <w:t>«Об утверждении федерального государственного стандарта государственной услуги по организации профессиональной ориентации граждан в целях выбора сферы деятельности (профессии), трудоустройства, прохождения профессионального обучения и получения дополнительного профессионального образования» (приказ Минтруда России от 23.08.2013 г. № 380н);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«Об утверждении федерального государственного стандарта государственной услуги по социальной адаптации безработных граждан на рынке труда» (приказ Минтруда России от 09.01.2013 г. № 3н);</w:t>
      </w:r>
      <w:r w:rsidRPr="00A30429">
        <w:rPr>
          <w:rFonts w:ascii="Scada" w:eastAsia="Times New Roman" w:hAnsi="Scada" w:cs="Times New Roman"/>
          <w:color w:val="000000"/>
          <w:sz w:val="27"/>
          <w:szCs w:val="27"/>
          <w:lang w:eastAsia="ru-RU"/>
        </w:rPr>
        <w:br/>
        <w:t>«Об утверждении федерального государственного стандарта государственной услуги по профессиональному обучению и дополнительному профессиональному образованию безработных граждан, включая обучение в другой местности» (приказ Минтруда России от 17.04.2014 г. № 262н) и др.</w:t>
      </w:r>
      <w:r w:rsidRPr="00A30429">
        <w:rPr>
          <w:rFonts w:ascii="Scada" w:eastAsia="Times New Roman" w:hAnsi="Scada" w:cs="Times New Roman"/>
          <w:color w:val="000000"/>
          <w:sz w:val="27"/>
          <w:szCs w:val="27"/>
          <w:lang w:eastAsia="ru-RU"/>
        </w:rPr>
        <w:br/>
        <w:t>Имеются в виду, в частности, мероприятия по созданию или оснащению для инвалида специального рабочего места, по организации наставничества и помощи в освоении профессиональных знаний, умений и трудовых действий, консультирование работодателей по указанным вопросам, организация их взаимодействия с некоммерческими организациями, оказывающими услуги по сопровождению инвалида на рабочем месте и по пути его передвижения до места работы и обратно и по территории работодателя (формирование маршрута).  </w:t>
      </w:r>
      <w:r w:rsidRPr="00A30429">
        <w:rPr>
          <w:rFonts w:ascii="Scada" w:eastAsia="Times New Roman" w:hAnsi="Scada" w:cs="Times New Roman"/>
          <w:color w:val="000000"/>
          <w:sz w:val="27"/>
          <w:szCs w:val="27"/>
          <w:lang w:eastAsia="ru-RU"/>
        </w:rPr>
        <w:br/>
        <w:t>Новой редакцией Закона о занятости также определено, что орган исполнительной власти субъекта Российской Федерации, осуществляющий полномочия в области содействия занятости населения, в целях организации сопровождения при содействии занятости инвалидов осуществляет взаимодействие с федеральными учреждениями медико-социальной экспертизы в целях организации сопровождения при содействии занятости инвалидов (абз.4 п.4 ст.13.1).</w:t>
      </w:r>
      <w:r w:rsidRPr="00A30429">
        <w:rPr>
          <w:rFonts w:ascii="Scada" w:eastAsia="Times New Roman" w:hAnsi="Scada" w:cs="Times New Roman"/>
          <w:color w:val="000000"/>
          <w:sz w:val="27"/>
          <w:szCs w:val="27"/>
          <w:lang w:eastAsia="ru-RU"/>
        </w:rPr>
        <w:br/>
        <w:t>В настоящее время взаимодействие между органами службы занятости и федеральными учреждениями МСЭ в целях содействия занятости инвалидов осуществляется в соответствии с приказом Минтруда России от 16 ноября 2015 г. № 872н «Об утверждении Порядка, формы и сроков обмена сведениями между органами службы занятости и федеральными учреждениями медико-социальной экспертизы» (далее – Порядок).</w:t>
      </w:r>
      <w:r w:rsidRPr="00A30429">
        <w:rPr>
          <w:rFonts w:ascii="Scada" w:eastAsia="Times New Roman" w:hAnsi="Scada" w:cs="Times New Roman"/>
          <w:color w:val="000000"/>
          <w:sz w:val="27"/>
          <w:szCs w:val="27"/>
          <w:lang w:eastAsia="ru-RU"/>
        </w:rPr>
        <w:br/>
        <w:t>В частности, Порядком предусматривается, что для получения сведений от учреждения МСЭ орган службы занятости направляет ему запрос об уточнении соответствия предлагаемой инвалиду вакансии для трудоустройства рекомендациям о доступных и противопоказанных видах труда содержащий указанную в Порядке информацию.</w:t>
      </w:r>
      <w:r w:rsidRPr="00A30429">
        <w:rPr>
          <w:rFonts w:ascii="Scada" w:eastAsia="Times New Roman" w:hAnsi="Scada" w:cs="Times New Roman"/>
          <w:color w:val="000000"/>
          <w:sz w:val="27"/>
          <w:szCs w:val="27"/>
          <w:lang w:eastAsia="ru-RU"/>
        </w:rPr>
        <w:br/>
        <w:t>Запрос о получении данной информации и иных аналитических сведений содержит:</w:t>
      </w:r>
      <w:r w:rsidRPr="00A30429">
        <w:rPr>
          <w:rFonts w:ascii="Scada" w:eastAsia="Times New Roman" w:hAnsi="Scada" w:cs="Times New Roman"/>
          <w:color w:val="000000"/>
          <w:sz w:val="27"/>
          <w:szCs w:val="27"/>
          <w:lang w:eastAsia="ru-RU"/>
        </w:rPr>
        <w:br/>
        <w:t>а) наименование государственного учреждения службы занятости населения;</w:t>
      </w:r>
      <w:r w:rsidRPr="00A30429">
        <w:rPr>
          <w:rFonts w:ascii="Scada" w:eastAsia="Times New Roman" w:hAnsi="Scada" w:cs="Times New Roman"/>
          <w:color w:val="000000"/>
          <w:sz w:val="27"/>
          <w:szCs w:val="27"/>
          <w:lang w:eastAsia="ru-RU"/>
        </w:rPr>
        <w:br/>
        <w:t>б) контактные данные (номер телефона, почтовый адрес и (или) адрес электронной почты) работника государственного учреждения службы занятости населения, направившего запрос;</w:t>
      </w:r>
      <w:r w:rsidRPr="00A30429">
        <w:rPr>
          <w:rFonts w:ascii="Scada" w:eastAsia="Times New Roman" w:hAnsi="Scada" w:cs="Times New Roman"/>
          <w:color w:val="000000"/>
          <w:sz w:val="27"/>
          <w:szCs w:val="27"/>
          <w:lang w:eastAsia="ru-RU"/>
        </w:rPr>
        <w:br/>
        <w:t>в) описание фактов, послуживших основанием для направления запроса;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г) изложение целей запроса;</w:t>
      </w:r>
      <w:r w:rsidRPr="00A30429">
        <w:rPr>
          <w:rFonts w:ascii="Scada" w:eastAsia="Times New Roman" w:hAnsi="Scada" w:cs="Times New Roman"/>
          <w:color w:val="000000"/>
          <w:sz w:val="27"/>
          <w:szCs w:val="27"/>
          <w:lang w:eastAsia="ru-RU"/>
        </w:rPr>
        <w:br/>
        <w:t>д) сведения о численности инвалидов, нуждающихся в содействии в трудоустройстве, в профессиональной ориентации с распределением по возрасту, полу и группам инвалидности и другие показатели с указанием периода, за который предоставляются сведения, или конкретной даты, на которую предоставляются сведения;</w:t>
      </w:r>
      <w:r w:rsidRPr="00A30429">
        <w:rPr>
          <w:rFonts w:ascii="Scada" w:eastAsia="Times New Roman" w:hAnsi="Scada" w:cs="Times New Roman"/>
          <w:color w:val="000000"/>
          <w:sz w:val="27"/>
          <w:szCs w:val="27"/>
          <w:lang w:eastAsia="ru-RU"/>
        </w:rPr>
        <w:br/>
        <w:t>е) иные сведения, необходимые для исполнения запроса.</w:t>
      </w:r>
      <w:r w:rsidRPr="00A30429">
        <w:rPr>
          <w:rFonts w:ascii="Scada" w:eastAsia="Times New Roman" w:hAnsi="Scada" w:cs="Times New Roman"/>
          <w:color w:val="000000"/>
          <w:sz w:val="27"/>
          <w:szCs w:val="27"/>
          <w:lang w:eastAsia="ru-RU"/>
        </w:rPr>
        <w:br/>
        <w:t>Также после изучения комплекта документов и предварительной оценки показаний к проведению реабилитационных мероприятий, потребности в мероприятиях по профессиональной реабилитации инвалида с учетом его предыдущей профессиональной деятельности, уровня образования, мотивации к труду, интересов и склонностей, потребностей рынка труда руководителем учреждения службы занятости может быть принято решение о необходимости участия работников федерального учреждения МСЭ в совещаниях с работниками службы занятости для уточнения соответствия предлагаемой инвалиду вакансии рекомендациям о доступных и противопоказанных видах труда в ИПРА. При необходимости участия работников федерального учреждения МСЭ органом службы занятости в адрес федерального учреждения МСЭ направляется приглашение.</w:t>
      </w:r>
      <w:r w:rsidRPr="00A30429">
        <w:rPr>
          <w:rFonts w:ascii="Scada" w:eastAsia="Times New Roman" w:hAnsi="Scada" w:cs="Times New Roman"/>
          <w:color w:val="000000"/>
          <w:sz w:val="27"/>
          <w:szCs w:val="27"/>
          <w:lang w:eastAsia="ru-RU"/>
        </w:rPr>
        <w:br/>
        <w:t>В рамках данного совещания с участием работников федерального учреждения МСЭ также могут быть уточнены содержание и сроки сопровождения инвалида при содействии его занятости на предварительно подобранном рабочем месте, если он нуждается в данном сопровождении.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Обзор опыта работы органов и учреждений службы занятости населения по оказанию индивидуальной помощи инвалидам при осуществлении содействии их занятости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По опыту органов и учреждений занятости Воронежской, Московской, Тюменской областей, осуществляющих на протяжении ряда лет совместно с федеральными учреждениями МСЭ мероприятия по оказанию индивидуальной помощи инвалидам в связи с появлением наиболее тяжелых стойких расстройств функций организма, не позволяющих продолжать трудовую деятельность по прежней специальности (профессии), наиболее востребованным предоставление государственной услуги по организации сопровождения при содействии занятости инвалидов может быть для следующих лиц, впервые признанных инвалидами, нуждающихся в помощи для преодолении барьеров, препятствующих освоению (исполнению) трудовых обязанностей :</w:t>
      </w:r>
      <w:r w:rsidRPr="00A30429">
        <w:rPr>
          <w:rFonts w:ascii="Scada" w:eastAsia="Times New Roman" w:hAnsi="Scada" w:cs="Times New Roman"/>
          <w:color w:val="000000"/>
          <w:sz w:val="27"/>
          <w:szCs w:val="27"/>
          <w:lang w:eastAsia="ru-RU"/>
        </w:rPr>
        <w:br/>
        <w:t xml:space="preserve">- инвалидам 1 и 2 группы, имеющим значительно выраженные </w:t>
      </w:r>
      <w:r w:rsidRPr="00A30429">
        <w:rPr>
          <w:rFonts w:ascii="Scada" w:eastAsia="Times New Roman" w:hAnsi="Scada" w:cs="Times New Roman"/>
          <w:color w:val="000000"/>
          <w:sz w:val="27"/>
          <w:szCs w:val="27"/>
          <w:lang w:eastAsia="ru-RU"/>
        </w:rPr>
        <w:lastRenderedPageBreak/>
        <w:t>ограничения в передвижении, в том числе с использованием кресла-коляски;</w:t>
      </w:r>
      <w:r w:rsidRPr="00A30429">
        <w:rPr>
          <w:rFonts w:ascii="Scada" w:eastAsia="Times New Roman" w:hAnsi="Scada" w:cs="Times New Roman"/>
          <w:color w:val="000000"/>
          <w:sz w:val="27"/>
          <w:szCs w:val="27"/>
          <w:lang w:eastAsia="ru-RU"/>
        </w:rPr>
        <w:br/>
        <w:t>- инвалидам 1 и 2 группы по зрению – слепым и слабовидящим;</w:t>
      </w:r>
      <w:r w:rsidRPr="00A30429">
        <w:rPr>
          <w:rFonts w:ascii="Scada" w:eastAsia="Times New Roman" w:hAnsi="Scada" w:cs="Times New Roman"/>
          <w:color w:val="000000"/>
          <w:sz w:val="27"/>
          <w:szCs w:val="27"/>
          <w:lang w:eastAsia="ru-RU"/>
        </w:rPr>
        <w:br/>
        <w:t>- инвалидам 1 и 2 группы по слуху – глухим и слабо слышащим;</w:t>
      </w:r>
      <w:r w:rsidRPr="00A30429">
        <w:rPr>
          <w:rFonts w:ascii="Scada" w:eastAsia="Times New Roman" w:hAnsi="Scada" w:cs="Times New Roman"/>
          <w:color w:val="000000"/>
          <w:sz w:val="27"/>
          <w:szCs w:val="27"/>
          <w:lang w:eastAsia="ru-RU"/>
        </w:rPr>
        <w:br/>
        <w:t>- инвалидам, имеющим одновременно нарушения функций зрения и слуха (слепоглухота);</w:t>
      </w:r>
      <w:r w:rsidRPr="00A30429">
        <w:rPr>
          <w:rFonts w:ascii="Scada" w:eastAsia="Times New Roman" w:hAnsi="Scada" w:cs="Times New Roman"/>
          <w:color w:val="000000"/>
          <w:sz w:val="27"/>
          <w:szCs w:val="27"/>
          <w:lang w:eastAsia="ru-RU"/>
        </w:rPr>
        <w:br/>
        <w:t>- инвалидам 1 и 2 группы, имеющим нарушение интеллекта.</w:t>
      </w:r>
      <w:r w:rsidRPr="00A30429">
        <w:rPr>
          <w:rFonts w:ascii="Scada" w:eastAsia="Times New Roman" w:hAnsi="Scada" w:cs="Times New Roman"/>
          <w:color w:val="000000"/>
          <w:sz w:val="27"/>
          <w:szCs w:val="27"/>
          <w:lang w:eastAsia="ru-RU"/>
        </w:rPr>
        <w:br/>
        <w:t>Данный подход, судя по имеющемуся опыту, может быть использован и при организации сопровождения при содействии занятости инвалидов, впервые трудоустраивающихся, в том числе после получения образования.</w:t>
      </w:r>
      <w:r w:rsidRPr="00A30429">
        <w:rPr>
          <w:rFonts w:ascii="Scada" w:eastAsia="Times New Roman" w:hAnsi="Scada" w:cs="Times New Roman"/>
          <w:color w:val="000000"/>
          <w:sz w:val="27"/>
          <w:szCs w:val="27"/>
          <w:lang w:eastAsia="ru-RU"/>
        </w:rPr>
        <w:br/>
        <w:t>В целях организации сопровождения при содействии занятости инвалидов, нуждающихся в данном сопровождении, центрами занятости населения могут осуществляться следующие основные мероприятия:</w:t>
      </w:r>
      <w:r w:rsidRPr="00A30429">
        <w:rPr>
          <w:rFonts w:ascii="Scada" w:eastAsia="Times New Roman" w:hAnsi="Scada" w:cs="Times New Roman"/>
          <w:color w:val="000000"/>
          <w:sz w:val="27"/>
          <w:szCs w:val="27"/>
          <w:lang w:eastAsia="ru-RU"/>
        </w:rPr>
        <w:br/>
        <w:t>1.    Организация персонифицированного учета инвалидов при осуществлении мер содействия занятости, в том числе инвалидов, которым в соответствии с решением учреждения службы занятости населения предусмотрено предоставление государственной услуги по организации сопровождения при содействии занятости.</w:t>
      </w:r>
      <w:r w:rsidRPr="00A30429">
        <w:rPr>
          <w:rFonts w:ascii="Scada" w:eastAsia="Times New Roman" w:hAnsi="Scada" w:cs="Times New Roman"/>
          <w:color w:val="000000"/>
          <w:sz w:val="27"/>
          <w:szCs w:val="27"/>
          <w:lang w:eastAsia="ru-RU"/>
        </w:rPr>
        <w:br/>
        <w:t>2.    Назначение уполномоченных должностных лиц (прошедших специальное обучение по работе с инвалидами с учетом различных нозологий), осуществляющих организацию сопровождения инвалидов при трудоустройстве.</w:t>
      </w:r>
      <w:r w:rsidRPr="00A30429">
        <w:rPr>
          <w:rFonts w:ascii="Scada" w:eastAsia="Times New Roman" w:hAnsi="Scada" w:cs="Times New Roman"/>
          <w:color w:val="000000"/>
          <w:sz w:val="27"/>
          <w:szCs w:val="27"/>
          <w:lang w:eastAsia="ru-RU"/>
        </w:rPr>
        <w:br/>
        <w:t>3.    Обеспечение сопровождения при содействии занятости инвалида, нуждающегося в данном сопровождении.</w:t>
      </w:r>
      <w:r w:rsidRPr="00A30429">
        <w:rPr>
          <w:rFonts w:ascii="Scada" w:eastAsia="Times New Roman" w:hAnsi="Scada" w:cs="Times New Roman"/>
          <w:color w:val="000000"/>
          <w:sz w:val="27"/>
          <w:szCs w:val="27"/>
          <w:lang w:eastAsia="ru-RU"/>
        </w:rPr>
        <w:br/>
        <w:t>4.    Организация взаимодействия участников мероприятий по сопровождаемому содействию занятости инвалида в целях оказания ему помощи при трудоустройстве.</w:t>
      </w:r>
      <w:r w:rsidRPr="00A30429">
        <w:rPr>
          <w:rFonts w:ascii="Scada" w:eastAsia="Times New Roman" w:hAnsi="Scada" w:cs="Times New Roman"/>
          <w:color w:val="000000"/>
          <w:sz w:val="27"/>
          <w:szCs w:val="27"/>
          <w:lang w:eastAsia="ru-RU"/>
        </w:rPr>
        <w:br/>
        <w:t>5.    Организация сопровождения инвалида с учетом нарушенных функций организма в процессе профессиональной ориентации, оказания юридической помощи, информирования о положении на рынке труда, психологической поддержки, социальной адаптации на рынке труда, профессиональной подготовки.</w:t>
      </w:r>
      <w:r w:rsidRPr="00A30429">
        <w:rPr>
          <w:rFonts w:ascii="Scada" w:eastAsia="Times New Roman" w:hAnsi="Scada" w:cs="Times New Roman"/>
          <w:color w:val="000000"/>
          <w:sz w:val="27"/>
          <w:szCs w:val="27"/>
          <w:lang w:eastAsia="ru-RU"/>
        </w:rPr>
        <w:br/>
        <w:t>6.    Анализ базы вакансий и проведение необходимых консультаций с работодателями для подбора предложений по трудоустройству незанятого инвалида.</w:t>
      </w:r>
      <w:r w:rsidRPr="00A30429">
        <w:rPr>
          <w:rFonts w:ascii="Scada" w:eastAsia="Times New Roman" w:hAnsi="Scada" w:cs="Times New Roman"/>
          <w:color w:val="000000"/>
          <w:sz w:val="27"/>
          <w:szCs w:val="27"/>
          <w:lang w:eastAsia="ru-RU"/>
        </w:rPr>
        <w:br/>
        <w:t>7.    Организацию внесения органами службы занятости сведений о незанятых инвалидах, испытывающих трудности в поиске работы, а также об оказанных им государственных услугах по содействию занятости в Регистр получателей государственных услуг в сфере занятости населения – физических лиц.</w:t>
      </w:r>
      <w:r w:rsidRPr="00A30429">
        <w:rPr>
          <w:rFonts w:ascii="Scada" w:eastAsia="Times New Roman" w:hAnsi="Scada" w:cs="Times New Roman"/>
          <w:color w:val="000000"/>
          <w:sz w:val="27"/>
          <w:szCs w:val="27"/>
          <w:lang w:eastAsia="ru-RU"/>
        </w:rPr>
        <w:br/>
        <w:t xml:space="preserve">8.    Организация мероприятий по повышению квалификации и переподготовке сотрудников по вопросу реализации мероприятий, </w:t>
      </w:r>
      <w:r w:rsidRPr="00A30429">
        <w:rPr>
          <w:rFonts w:ascii="Scada" w:eastAsia="Times New Roman" w:hAnsi="Scada" w:cs="Times New Roman"/>
          <w:color w:val="000000"/>
          <w:sz w:val="27"/>
          <w:szCs w:val="27"/>
          <w:lang w:eastAsia="ru-RU"/>
        </w:rPr>
        <w:lastRenderedPageBreak/>
        <w:t>направленных на сопровождение инвалидов.</w:t>
      </w:r>
      <w:r w:rsidRPr="00A30429">
        <w:rPr>
          <w:rFonts w:ascii="Scada" w:eastAsia="Times New Roman" w:hAnsi="Scada" w:cs="Times New Roman"/>
          <w:color w:val="000000"/>
          <w:sz w:val="27"/>
          <w:szCs w:val="27"/>
          <w:lang w:eastAsia="ru-RU"/>
        </w:rPr>
        <w:br/>
        <w:t>9.    Информационное обеспечение в сфере реализации мероприятий, направленных на сопровождение инвалидов при трудоустройстве.</w:t>
      </w:r>
      <w:r w:rsidRPr="00A30429">
        <w:rPr>
          <w:rFonts w:ascii="Scada" w:eastAsia="Times New Roman" w:hAnsi="Scada" w:cs="Times New Roman"/>
          <w:color w:val="000000"/>
          <w:sz w:val="27"/>
          <w:szCs w:val="27"/>
          <w:lang w:eastAsia="ru-RU"/>
        </w:rPr>
        <w:br/>
        <w:t>10.    Привлечение организаций-работодателей для предоставления рабочих мест и найма на работу граждан с инвалидностью с сопровождением при трудоустройстве</w:t>
      </w:r>
      <w:r w:rsidRPr="00A30429">
        <w:rPr>
          <w:rFonts w:ascii="Scada" w:eastAsia="Times New Roman" w:hAnsi="Scada" w:cs="Times New Roman"/>
          <w:color w:val="000000"/>
          <w:sz w:val="27"/>
          <w:szCs w:val="27"/>
          <w:lang w:eastAsia="ru-RU"/>
        </w:rPr>
        <w:br/>
        <w:t>11.    Определение участников мероприятий по оказанию помощи гражданину в формировании маршрута передвижения до места работы с учетом его потребности из числа организаций, независимо от организационно-правовой формы, и индивидуальных предпринимателей, осуществляющих деятельность по содействию трудоустройству и подбору персонала на основании договоров, заключаемых с органами службы занятости населения, в том числе: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организация конкурса на реализацию проектов по сопровождению граждан с инвалидностью при трудоустройстве среди негосударственных организаций;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заключение договоров с организациями-победителями, финансирование, контроль исполнения, оценка качества и результатов работы организаций по сопровождению людей с инвалидностью при трудоустройстве.</w:t>
      </w:r>
      <w:r w:rsidRPr="00A30429">
        <w:rPr>
          <w:rFonts w:ascii="Scada" w:eastAsia="Times New Roman" w:hAnsi="Scada" w:cs="Times New Roman"/>
          <w:color w:val="000000"/>
          <w:sz w:val="27"/>
          <w:szCs w:val="27"/>
          <w:lang w:eastAsia="ru-RU"/>
        </w:rPr>
        <w:br/>
        <w:t>Следует отметить, что мероприятия, направленные на создание условий для осуществления инвалидом трудовой деятельности и для ускорения его профессиональной адаптации на рабочем месте, а также формирование пути его передвижения до места работы и обратно и по территории работодателя  в соответствии с проектом Федерального стандарта государственной услуги по сопровождению не входят в состав обязательных административных процедур в рамках оказания этой услуги, однако могут быть включены в состав процедур (действий) административного регламента государственной услуги по сопровождению, утверждаемого нормативным актом субъекта Российской Федерации.</w:t>
      </w:r>
      <w:r w:rsidRPr="00A30429">
        <w:rPr>
          <w:rFonts w:ascii="Scada" w:eastAsia="Times New Roman" w:hAnsi="Scada" w:cs="Times New Roman"/>
          <w:color w:val="000000"/>
          <w:sz w:val="27"/>
          <w:szCs w:val="27"/>
          <w:lang w:eastAsia="ru-RU"/>
        </w:rPr>
        <w:br/>
        <w:t>В состав мероприятий рекомендуется также включать:</w:t>
      </w:r>
      <w:r w:rsidRPr="00A30429">
        <w:rPr>
          <w:rFonts w:ascii="Scada" w:eastAsia="Times New Roman" w:hAnsi="Scada" w:cs="Times New Roman"/>
          <w:color w:val="000000"/>
          <w:sz w:val="27"/>
          <w:szCs w:val="27"/>
          <w:lang w:eastAsia="ru-RU"/>
        </w:rPr>
        <w:br/>
        <w:t>1.    Организацию взаимодействия участников мероприятий по сопровождаемому содействию занятости гражданину в целях оказания ему помощи в освоении трудовых обязанностей и адаптации на рабочем месте.</w:t>
      </w:r>
      <w:r w:rsidRPr="00A30429">
        <w:rPr>
          <w:rFonts w:ascii="Scada" w:eastAsia="Times New Roman" w:hAnsi="Scada" w:cs="Times New Roman"/>
          <w:color w:val="000000"/>
          <w:sz w:val="27"/>
          <w:szCs w:val="27"/>
          <w:lang w:eastAsia="ru-RU"/>
        </w:rPr>
        <w:br/>
        <w:t>2.    Оказание методической помощи и консультирование работодателей, принимающих на работу инвалидов, по вопросам: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организации сопровождения инвалида при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оборудования (оснащения) для него рабочего места, обеспечения для него доступа в необходимые помещения;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оказания помощи в организации труда при дистанционной работе или работе на дому;</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sym w:font="Symbol" w:char="F02D"/>
      </w:r>
      <w:r w:rsidRPr="00A30429">
        <w:rPr>
          <w:rFonts w:ascii="Scada" w:eastAsia="Times New Roman" w:hAnsi="Scada" w:cs="Times New Roman"/>
          <w:color w:val="000000"/>
          <w:sz w:val="27"/>
          <w:szCs w:val="27"/>
          <w:lang w:eastAsia="ru-RU"/>
        </w:rPr>
        <w:t>    оказания помощи в освоении инвалидом трудовых обязанностей и передвижении на территории работодателя;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содействия в организации (при необходимости) наставничества.</w:t>
      </w:r>
      <w:r w:rsidRPr="00A30429">
        <w:rPr>
          <w:rFonts w:ascii="Scada" w:eastAsia="Times New Roman" w:hAnsi="Scada" w:cs="Times New Roman"/>
          <w:color w:val="000000"/>
          <w:sz w:val="27"/>
          <w:szCs w:val="27"/>
          <w:lang w:eastAsia="ru-RU"/>
        </w:rPr>
        <w:br/>
        <w:t>3.    Организацию и осуществление совместно с работодателями мониторинга трудоустройства и закрепляемости инвалидов на рабочих местах, оборудованных (оснащенных) для работы инвалидов.</w:t>
      </w:r>
      <w:r w:rsidRPr="00A30429">
        <w:rPr>
          <w:rFonts w:ascii="Scada" w:eastAsia="Times New Roman" w:hAnsi="Scada" w:cs="Times New Roman"/>
          <w:color w:val="000000"/>
          <w:sz w:val="27"/>
          <w:szCs w:val="27"/>
          <w:lang w:eastAsia="ru-RU"/>
        </w:rPr>
        <w:br/>
        <w:t>В органах службы занятости необходимо предусмотреть определение работников или структурных подразделений, целенаправленно и инициативно занимающихся трудоустройством инвалидов, в том числе организацией сопровождаемого содействия их занятости.</w:t>
      </w:r>
      <w:r w:rsidRPr="00A30429">
        <w:rPr>
          <w:rFonts w:ascii="Scada" w:eastAsia="Times New Roman" w:hAnsi="Scada" w:cs="Times New Roman"/>
          <w:color w:val="000000"/>
          <w:sz w:val="27"/>
          <w:szCs w:val="27"/>
          <w:lang w:eastAsia="ru-RU"/>
        </w:rPr>
        <w:br/>
        <w:t>Одним из основных критериев эффективности работы такого структурного подразделения (специально выделенного работника) должно стать в том числе повышение числа трудоустроенных инвалидов со значительными нарушениями жизнедеятельности (имеющих I-II группы инвалидности) и их доли в численности трудоустроенных инвалидов.</w:t>
      </w:r>
      <w:r w:rsidRPr="00A30429">
        <w:rPr>
          <w:rFonts w:ascii="Scada" w:eastAsia="Times New Roman" w:hAnsi="Scada" w:cs="Times New Roman"/>
          <w:color w:val="000000"/>
          <w:sz w:val="27"/>
          <w:szCs w:val="27"/>
          <w:lang w:eastAsia="ru-RU"/>
        </w:rPr>
        <w:br/>
        <w:t>Необходимо организовать специальное обучение работников центров занятости, оказывающих персональные услуги инвалидам при их трудоустройстве, особенностям работы при организации сопровождения инвалидов в зависимости от нарушений функций организма (слепые и слабовидящие, глухие и слабослышащие, с нарушением функций опорно-двигательного аппарата, с ментальными нарушениями и иные).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Особенности реализации индивидуального подхода при оказании услуг инвалидам, нуждающимся в сопровождении при содействии занятости, специалистами службы занятости населения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Системная работа с незанятыми инвалидами, давшими согласие на обращение к ним специалистов органов службы занятости населения в целях оказания им содействия в трудоустройстве и подборе подходящего рабочего места, отраженного в выписке из ИПРА инвалида, должна начинаться с формирования персональных списков таких инвалидов и установления контактов с целью персонального информирования о возможностях оказания им содействия в трудоустройстве, в том числе на специально оборудованных (оснащенных) местах с учетом имеющихся физических ограничений, включая услуги по сопровождению трудоустройства и наставничества, с целью их мотивации воспользоваться услугами службы занятости.</w:t>
      </w:r>
      <w:r w:rsidRPr="00A30429">
        <w:rPr>
          <w:rFonts w:ascii="Scada" w:eastAsia="Times New Roman" w:hAnsi="Scada" w:cs="Times New Roman"/>
          <w:color w:val="000000"/>
          <w:sz w:val="27"/>
          <w:szCs w:val="27"/>
          <w:lang w:eastAsia="ru-RU"/>
        </w:rPr>
        <w:br/>
        <w:t>Предоставление услуг по сопровождаемому содействию занятости может быть рекомендовано инвалидам, испытывающим трудности в поиске подходящей работы и трудоустройстве, в адаптации на новом месте работы в связи со стойкими нарушениями функций организма и ограничениями жизнедеятельности, в том числе молодым инвалидам-</w:t>
      </w:r>
      <w:r w:rsidRPr="00A30429">
        <w:rPr>
          <w:rFonts w:ascii="Scada" w:eastAsia="Times New Roman" w:hAnsi="Scada" w:cs="Times New Roman"/>
          <w:color w:val="000000"/>
          <w:sz w:val="27"/>
          <w:szCs w:val="27"/>
          <w:lang w:eastAsia="ru-RU"/>
        </w:rPr>
        <w:lastRenderedPageBreak/>
        <w:t>выпускникам образовательных учреждений, не имеющим опыта работы; инвалидам, утратившим профессию (специальность) вследствие стойких нарушений функций организма и ограничений жизнедеятельности.</w:t>
      </w:r>
      <w:r w:rsidRPr="00A30429">
        <w:rPr>
          <w:rFonts w:ascii="Scada" w:eastAsia="Times New Roman" w:hAnsi="Scada" w:cs="Times New Roman"/>
          <w:color w:val="000000"/>
          <w:sz w:val="27"/>
          <w:szCs w:val="27"/>
          <w:lang w:eastAsia="ru-RU"/>
        </w:rPr>
        <w:br/>
        <w:t>В целях принятия решения о предоставлении государственной услуги по сопровождению, о ее содержании и сроках государственное учреждение службы занятости населения после получения выписки из ИПРА незанятого инвалида, содержащей информацию о его согласии на проведение с ним консультаций по содействию его занятости и сведений о нуждаемости в сопровождении при содействии занятости, также получаемых из федерального учреждения медико-социальной экспертизы, осуществляет:</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изучение информации об образовании и о наличии опыта работы, имеющейся профессии (специальности), предыдущей трудовой деятельности, уровне его профессиональной подготовки и квалификации, опыте и навыках работы;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изучение информации, содержащейся в выписке из ИПРА инвалида, об имеющихся у него ограничениях жизнедеятельности, показанных и противопоказанных видах трудовой деятельности, характере и условиях труда; рекомендаций по проведению мероприятий по профессиональной реабилитации или абилитации и других сведений, свидетельствующих о необходимости оказания ему содействия в подборе новой работы и в трудоустройстве, включая оказание индивидуальной помощи;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консультацию с незанятым инвалидом в целях его информирования об имеющихся возможностях трудоустройства и выяснения возможных барьеров и трудностей, препятствующих его трудоустройству.</w:t>
      </w:r>
      <w:r w:rsidRPr="00A30429">
        <w:rPr>
          <w:rFonts w:ascii="Scada" w:eastAsia="Times New Roman" w:hAnsi="Scada" w:cs="Times New Roman"/>
          <w:color w:val="000000"/>
          <w:sz w:val="27"/>
          <w:szCs w:val="27"/>
          <w:lang w:eastAsia="ru-RU"/>
        </w:rPr>
        <w:br/>
        <w:t>В случае принятия решения о предоставлении инвалиду государственной услуги по сопровождению и получения его заявления (согласия) на получение услуги за ним приказом закрепляется работник государственного учреждения службы занятости с возложением персональной ответственности за его трудоустройство, либо заключается договор с организацией, осуществляющей оказание инвалиду индивидуальной помощи в виде сопровождения, исходя из перечня организаций, осуществляющих указанную деятельность.</w:t>
      </w:r>
      <w:r w:rsidRPr="00A30429">
        <w:rPr>
          <w:rFonts w:ascii="Scada" w:eastAsia="Times New Roman" w:hAnsi="Scada" w:cs="Times New Roman"/>
          <w:color w:val="000000"/>
          <w:sz w:val="27"/>
          <w:szCs w:val="27"/>
          <w:lang w:eastAsia="ru-RU"/>
        </w:rPr>
        <w:br/>
        <w:t>Конкретный объем дополнительных услуг по сопровождению при содействии занятости для каждого инвалида, включая оказание помощи при поиске подходящего рабочего места, трудоустройства, производственной и социальной адаптации, определяется специалистом службы занятости по результатам собеседования с инвалидом с учетом имеющихся у него нарушенных функций организма, ограничений жизнедеятельности, показанных условий труда и личностных особенностей инвалида.</w:t>
      </w:r>
      <w:r w:rsidRPr="00A30429">
        <w:rPr>
          <w:rFonts w:ascii="Scada" w:eastAsia="Times New Roman" w:hAnsi="Scada" w:cs="Times New Roman"/>
          <w:color w:val="000000"/>
          <w:sz w:val="27"/>
          <w:szCs w:val="27"/>
          <w:lang w:eastAsia="ru-RU"/>
        </w:rPr>
        <w:br/>
        <w:t xml:space="preserve">Специалисту службы занятости, на которого возлагается организация </w:t>
      </w:r>
      <w:r w:rsidRPr="00A30429">
        <w:rPr>
          <w:rFonts w:ascii="Scada" w:eastAsia="Times New Roman" w:hAnsi="Scada" w:cs="Times New Roman"/>
          <w:color w:val="000000"/>
          <w:sz w:val="27"/>
          <w:szCs w:val="27"/>
          <w:lang w:eastAsia="ru-RU"/>
        </w:rPr>
        <w:lastRenderedPageBreak/>
        <w:t>сопровождения такого соискателя, необходимо провести диагностику его готовности к трудоустройству, оценить его трудовой потенциал с учетом ограничений жизнедеятельности и возможностей при освоении и выполнении трудовых функций и на основе этой оценки разработать индивидуальную программу сопровождения инвалида.</w:t>
      </w:r>
      <w:r w:rsidRPr="00A30429">
        <w:rPr>
          <w:rFonts w:ascii="Scada" w:eastAsia="Times New Roman" w:hAnsi="Scada" w:cs="Times New Roman"/>
          <w:color w:val="000000"/>
          <w:sz w:val="27"/>
          <w:szCs w:val="27"/>
          <w:lang w:eastAsia="ru-RU"/>
        </w:rPr>
        <w:br/>
        <w:t>Программа индивидуального сопровождения для инвалида составляется на основе индивидуального плана, который учитывает специфику ограничений жизнедеятельности инвалида, его потребностей и личностных качеств.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Основные административные процедуры (действия), которые могут осуществляться при предоставлении государственной услуги по сопровождению при содействии занятости инвалида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Состав административных процедур (действий) при предоставлении государственной услуги по сопровождению при содействии занятости инвалида:</w:t>
      </w:r>
      <w:r w:rsidRPr="00A30429">
        <w:rPr>
          <w:rFonts w:ascii="Scada" w:eastAsia="Times New Roman" w:hAnsi="Scada" w:cs="Times New Roman"/>
          <w:color w:val="000000"/>
          <w:sz w:val="27"/>
          <w:szCs w:val="27"/>
          <w:lang w:eastAsia="ru-RU"/>
        </w:rPr>
        <w:br/>
        <w:t>1)    информирование инвалида о порядке предоставления государственной услуги;</w:t>
      </w:r>
      <w:r w:rsidRPr="00A30429">
        <w:rPr>
          <w:rFonts w:ascii="Scada" w:eastAsia="Times New Roman" w:hAnsi="Scada" w:cs="Times New Roman"/>
          <w:color w:val="000000"/>
          <w:sz w:val="27"/>
          <w:szCs w:val="27"/>
          <w:lang w:eastAsia="ru-RU"/>
        </w:rPr>
        <w:br/>
        <w:t>2)    назначение ответственного за сопровождение при содействии занятости инвалида работника государственного органа службы занятости населения либо подбор организации, осуществляющей оказание инвалиду индивидуальной помощи в виде сопровождения;</w:t>
      </w:r>
      <w:r w:rsidRPr="00A30429">
        <w:rPr>
          <w:rFonts w:ascii="Scada" w:eastAsia="Times New Roman" w:hAnsi="Scada" w:cs="Times New Roman"/>
          <w:color w:val="000000"/>
          <w:sz w:val="27"/>
          <w:szCs w:val="27"/>
          <w:lang w:eastAsia="ru-RU"/>
        </w:rPr>
        <w:br/>
        <w:t>3)    помощь в сборе и подготовке документов и в регистрации инвалида в государственном учреждении службы занятости населения;</w:t>
      </w:r>
      <w:r w:rsidRPr="00A30429">
        <w:rPr>
          <w:rFonts w:ascii="Scada" w:eastAsia="Times New Roman" w:hAnsi="Scada" w:cs="Times New Roman"/>
          <w:color w:val="000000"/>
          <w:sz w:val="27"/>
          <w:szCs w:val="27"/>
          <w:lang w:eastAsia="ru-RU"/>
        </w:rPr>
        <w:br/>
        <w:t>4)    разработка перечня мероприятий индивидуальной программы сопровождения инвалида при его трудоустройстве с указанием исполнителей и сроков исполнения мероприятий;</w:t>
      </w:r>
      <w:r w:rsidRPr="00A30429">
        <w:rPr>
          <w:rFonts w:ascii="Scada" w:eastAsia="Times New Roman" w:hAnsi="Scada" w:cs="Times New Roman"/>
          <w:color w:val="000000"/>
          <w:sz w:val="27"/>
          <w:szCs w:val="27"/>
          <w:lang w:eastAsia="ru-RU"/>
        </w:rPr>
        <w:br/>
        <w:t>5)    анализ базы вакансий и проведение необходимых консультаций с работодателями для подбора возможных предложений по трудоустройству инвалида;</w:t>
      </w:r>
      <w:r w:rsidRPr="00A30429">
        <w:rPr>
          <w:rFonts w:ascii="Scada" w:eastAsia="Times New Roman" w:hAnsi="Scada" w:cs="Times New Roman"/>
          <w:color w:val="000000"/>
          <w:sz w:val="27"/>
          <w:szCs w:val="27"/>
          <w:lang w:eastAsia="ru-RU"/>
        </w:rPr>
        <w:br/>
        <w:t>6)    согласование с работодателем кандидатуры инвалида, которому оказывается государственная услуга;</w:t>
      </w:r>
      <w:r w:rsidRPr="00A30429">
        <w:rPr>
          <w:rFonts w:ascii="Scada" w:eastAsia="Times New Roman" w:hAnsi="Scada" w:cs="Times New Roman"/>
          <w:color w:val="000000"/>
          <w:sz w:val="27"/>
          <w:szCs w:val="27"/>
          <w:lang w:eastAsia="ru-RU"/>
        </w:rPr>
        <w:br/>
        <w:t>7)    ознакомление инвалида с информацией работодателя об условиях трудовой деятельности на подобранном рабочем месте;</w:t>
      </w:r>
      <w:r w:rsidRPr="00A30429">
        <w:rPr>
          <w:rFonts w:ascii="Scada" w:eastAsia="Times New Roman" w:hAnsi="Scada" w:cs="Times New Roman"/>
          <w:color w:val="000000"/>
          <w:sz w:val="27"/>
          <w:szCs w:val="27"/>
          <w:lang w:eastAsia="ru-RU"/>
        </w:rPr>
        <w:br/>
        <w:t>8)    направление запроса в федеральное учреждение медико-социальной экспертизы при необходимости получения дополнительных сведений о рекомендациях по профессиональной реабилитации или абилитации инвалида; об уточнении соответствия предлагаемой гражданину вакансии для трудоустройства рекомендациям о показанных (противопоказанных) видах трудовой деятельности;</w:t>
      </w:r>
      <w:r w:rsidRPr="00A30429">
        <w:rPr>
          <w:rFonts w:ascii="Scada" w:eastAsia="Times New Roman" w:hAnsi="Scada" w:cs="Times New Roman"/>
          <w:color w:val="000000"/>
          <w:sz w:val="27"/>
          <w:szCs w:val="27"/>
          <w:lang w:eastAsia="ru-RU"/>
        </w:rPr>
        <w:br/>
        <w:t xml:space="preserve">9)    сопровождение инвалида с учетом нарушенных функций организма в </w:t>
      </w:r>
      <w:r w:rsidRPr="00A30429">
        <w:rPr>
          <w:rFonts w:ascii="Scada" w:eastAsia="Times New Roman" w:hAnsi="Scada" w:cs="Times New Roman"/>
          <w:color w:val="000000"/>
          <w:sz w:val="27"/>
          <w:szCs w:val="27"/>
          <w:lang w:eastAsia="ru-RU"/>
        </w:rPr>
        <w:lastRenderedPageBreak/>
        <w:t>процессе профессиональной ориентации, информирование о положении на рынке труда, социальной адаптации на рынке труда, оказания юридической помощи, психологической поддержки;</w:t>
      </w:r>
      <w:r w:rsidRPr="00A30429">
        <w:rPr>
          <w:rFonts w:ascii="Scada" w:eastAsia="Times New Roman" w:hAnsi="Scada" w:cs="Times New Roman"/>
          <w:color w:val="000000"/>
          <w:sz w:val="27"/>
          <w:szCs w:val="27"/>
          <w:lang w:eastAsia="ru-RU"/>
        </w:rPr>
        <w:br/>
        <w:t>10)    индивидуальные консультации по написанию резюме, помощь в составлении резюме;</w:t>
      </w:r>
      <w:r w:rsidRPr="00A30429">
        <w:rPr>
          <w:rFonts w:ascii="Scada" w:eastAsia="Times New Roman" w:hAnsi="Scada" w:cs="Times New Roman"/>
          <w:color w:val="000000"/>
          <w:sz w:val="27"/>
          <w:szCs w:val="27"/>
          <w:lang w:eastAsia="ru-RU"/>
        </w:rPr>
        <w:br/>
        <w:t>11)    индивидуальные консультации и подготовка к прохождению собеседований, самопрезентаций, ведению переговоров;</w:t>
      </w:r>
      <w:r w:rsidRPr="00A30429">
        <w:rPr>
          <w:rFonts w:ascii="Scada" w:eastAsia="Times New Roman" w:hAnsi="Scada" w:cs="Times New Roman"/>
          <w:color w:val="000000"/>
          <w:sz w:val="27"/>
          <w:szCs w:val="27"/>
          <w:lang w:eastAsia="ru-RU"/>
        </w:rPr>
        <w:br/>
        <w:t>12)    сопровождение на ярмарках вакансий, консультациях, собеседованиях, оказание помощи в подготовке документов;</w:t>
      </w:r>
      <w:r w:rsidRPr="00A30429">
        <w:rPr>
          <w:rFonts w:ascii="Scada" w:eastAsia="Times New Roman" w:hAnsi="Scada" w:cs="Times New Roman"/>
          <w:color w:val="000000"/>
          <w:sz w:val="27"/>
          <w:szCs w:val="27"/>
          <w:lang w:eastAsia="ru-RU"/>
        </w:rPr>
        <w:br/>
        <w:t>13)    организация собеседований инвалида с работодателями, участие при необходимости сотрудника органа службы занятости в собеседованиях с целью возможного оказания психологической помощи инвалиду;</w:t>
      </w:r>
      <w:r w:rsidRPr="00A30429">
        <w:rPr>
          <w:rFonts w:ascii="Scada" w:eastAsia="Times New Roman" w:hAnsi="Scada" w:cs="Times New Roman"/>
          <w:color w:val="000000"/>
          <w:sz w:val="27"/>
          <w:szCs w:val="27"/>
          <w:lang w:eastAsia="ru-RU"/>
        </w:rPr>
        <w:br/>
        <w:t>14)    согласование и координация действий лиц, ответственных за перемещение инвалида к предполагаемому месту работы для прохождения собеседования, и представителей организаций, осуществляющих деятельность по содействию трудоустройству и подбору персонала;</w:t>
      </w:r>
      <w:r w:rsidRPr="00A30429">
        <w:rPr>
          <w:rFonts w:ascii="Scada" w:eastAsia="Times New Roman" w:hAnsi="Scada" w:cs="Times New Roman"/>
          <w:color w:val="000000"/>
          <w:sz w:val="27"/>
          <w:szCs w:val="27"/>
          <w:lang w:eastAsia="ru-RU"/>
        </w:rPr>
        <w:br/>
        <w:t>15)    консультирование некоммерческой организации, оказывающей индивидуальную помощь инвалиду в виде сопровождения при трудоустройстве, а также формирования с учетом его потребности маршрута передвижения до места работы и обратно.</w:t>
      </w:r>
      <w:r w:rsidRPr="00A30429">
        <w:rPr>
          <w:rFonts w:ascii="Scada" w:eastAsia="Times New Roman" w:hAnsi="Scada" w:cs="Times New Roman"/>
          <w:color w:val="000000"/>
          <w:sz w:val="27"/>
          <w:szCs w:val="27"/>
          <w:lang w:eastAsia="ru-RU"/>
        </w:rPr>
        <w:br/>
        <w:t>16)    внесение информации о результатах предоставления государственной услуги в регистр получателей государственных услуг в сфере занятости населения - физических лиц.</w:t>
      </w:r>
      <w:r w:rsidRPr="00A30429">
        <w:rPr>
          <w:rFonts w:ascii="Scada" w:eastAsia="Times New Roman" w:hAnsi="Scada" w:cs="Times New Roman"/>
          <w:color w:val="000000"/>
          <w:sz w:val="27"/>
          <w:szCs w:val="27"/>
          <w:lang w:eastAsia="ru-RU"/>
        </w:rPr>
        <w:br/>
        <w:t>Дополнительные мероприятия (действия), рекомендуемые к реализации с участием государственной службы занятости в рамках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1)    консультирование работодателя по вопросам осуществления сопровождения при содействии занятости инвалида: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формированию с учетом потребностей инвалида пути передвижения по территории работодателя;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оборудованию (оснащению) для инвалида рабочего места;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обеспечению для инвалида доступа в необходимые помещения;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оказанию помощи инвалиду в организации труда при дистанционной работе или работе на дому;</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определению особенностей режима рабочего времени и времени отдыха инвалида;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организации предоставления инвалиду помощи наставника;</w:t>
      </w:r>
      <w:r w:rsidRPr="00A30429">
        <w:rPr>
          <w:rFonts w:ascii="Scada" w:eastAsia="Times New Roman" w:hAnsi="Scada" w:cs="Times New Roman"/>
          <w:color w:val="000000"/>
          <w:sz w:val="27"/>
          <w:szCs w:val="27"/>
          <w:lang w:eastAsia="ru-RU"/>
        </w:rPr>
        <w:br/>
        <w:t xml:space="preserve">2)    предложение незанятому инвалиду, признанному безработным, пройти профессиональное обучение и (или) получить дополнительное профессиональное образование и, при его согласии, оформление и выдача направления органа службы занятости населения для прохождения данного обучения или для получения дополнительного </w:t>
      </w:r>
      <w:r w:rsidRPr="00A30429">
        <w:rPr>
          <w:rFonts w:ascii="Scada" w:eastAsia="Times New Roman" w:hAnsi="Scada" w:cs="Times New Roman"/>
          <w:color w:val="000000"/>
          <w:sz w:val="27"/>
          <w:szCs w:val="27"/>
          <w:lang w:eastAsia="ru-RU"/>
        </w:rPr>
        <w:lastRenderedPageBreak/>
        <w:t>профессионального образования в соответствии с положениями федерального государственного стандарта государственной услуги по профессиональному обучению и дополнительному профессиональному образованию безработных граждан, включая обучение в другой местности;</w:t>
      </w:r>
      <w:r w:rsidRPr="00A30429">
        <w:rPr>
          <w:rFonts w:ascii="Scada" w:eastAsia="Times New Roman" w:hAnsi="Scada" w:cs="Times New Roman"/>
          <w:color w:val="000000"/>
          <w:sz w:val="27"/>
          <w:szCs w:val="27"/>
          <w:lang w:eastAsia="ru-RU"/>
        </w:rPr>
        <w:br/>
        <w:t>3)    осуществление мониторинга трудоустройства и закрепляемости инвалида на рабочем месте.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Вопросы оказания психологической помощи инвалидам в целях мотивации их к трудовой деятельности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Инвалиды со значительными ограничениями жизнедеятельности, нуждающиеся в услугах по сопровождению при содействии их занятости, как правило, имеют барьеры не только физического, но и психологического характера, что выражается чаще всего в пессимистическом настрое относительно возможности своего трудоустройства и дальнейшей трудовой деятельности на открытом рынке труда. Такие лица могут не работать и не проявлять активности в поиске работы из-за того, что их пугают некоторые нюансы будущего трудоустройства: невозможность добраться до работы, неприятие трудовым коллективом, неспособность справиться с производственными задачами, страх ухудшения здоровья, опасения потерять пенсию, льготы (помощь) и др. При этом надо понимать, что человек с инвалидностью не захочет воспользоваться открывшимися для него возможностями в сфере трудоустройства, пока не будут решены его личностные проблемы и устранены психологические барьеры.</w:t>
      </w:r>
      <w:r w:rsidRPr="00A30429">
        <w:rPr>
          <w:rFonts w:ascii="Scada" w:eastAsia="Times New Roman" w:hAnsi="Scada" w:cs="Times New Roman"/>
          <w:color w:val="000000"/>
          <w:sz w:val="27"/>
          <w:szCs w:val="27"/>
          <w:lang w:eastAsia="ru-RU"/>
        </w:rPr>
        <w:br/>
        <w:t>Поэтому при работе специалистов службы занятости с таким инвалидом важной задачей является оказание ему психологической помощи в преодолении предубеждений (страхов, боязни) уже на первом этапе знакомства, мотивируя его воспользоваться услугами службы занятости по трудоустройству.</w:t>
      </w:r>
      <w:r w:rsidRPr="00A30429">
        <w:rPr>
          <w:rFonts w:ascii="Scada" w:eastAsia="Times New Roman" w:hAnsi="Scada" w:cs="Times New Roman"/>
          <w:color w:val="000000"/>
          <w:sz w:val="27"/>
          <w:szCs w:val="27"/>
          <w:lang w:eastAsia="ru-RU"/>
        </w:rPr>
        <w:br/>
        <w:t>В целях мотивации трудовой деятельности необходимо  информирование инвалида в удобной для него форме об имеющихся возможностях трудоустройства на рынке труда и гарантиях трудовой занятости, о специальных мероприятиях, реализуемых в субъекте Российской Федерации для лиц с инвалидностью, в том числе  о возможности создания или оснащения специального рабочего места с учетом имеющихся нарушенных функций организма; создание условий труда в соответствии с ИПРА; о возможности обучения новым профессиям; об оказании содействия в предпринимательской деятельности; о возможности получения услуги по сопровождению в процессе трудоустройства, включая помощь в освоении пути до места работы и обратно и по территории работодателя, а также о помощи наставника на рабочем месте.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При общении с инвалидом необходимо выявить барьеры, препятствующие, по его мнению, успешному трудоустройству и осуществлению трудовой деятельности, определить уровень его трудовой мотивации и на основании этого разработать индивидуальную программу мероприятий по трудоустройству с учетом рекомендаций ИПРА инвалида.</w:t>
      </w:r>
      <w:r w:rsidRPr="00A30429">
        <w:rPr>
          <w:rFonts w:ascii="Scada" w:eastAsia="Times New Roman" w:hAnsi="Scada" w:cs="Times New Roman"/>
          <w:color w:val="000000"/>
          <w:sz w:val="27"/>
          <w:szCs w:val="27"/>
          <w:lang w:eastAsia="ru-RU"/>
        </w:rPr>
        <w:br/>
        <w:t>Для повышения трудовой мотивации инвалида ему могут быть важны такие взаимосвязанные мотивы трудовой занятости, как:</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улучшение материального положения;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возможность общения с коллегами по работе, ощущение принадлежности к трудовому коллективу;</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возможность самореализациии, получение удовольствия от труда;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ощущение своей полезности другим людям;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изменение социального статуса человека с инвалидностью – получение оснований для социального признания, самоуважения;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возможность карьерного роста;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возможность расширения круга общения и создания семьи;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возможность разнообразить жизнь, сделать ее содержательной, наполненной смыслом.</w:t>
      </w:r>
      <w:r w:rsidRPr="00A30429">
        <w:rPr>
          <w:rFonts w:ascii="Scada" w:eastAsia="Times New Roman" w:hAnsi="Scada" w:cs="Times New Roman"/>
          <w:color w:val="000000"/>
          <w:sz w:val="27"/>
          <w:szCs w:val="27"/>
          <w:lang w:eastAsia="ru-RU"/>
        </w:rPr>
        <w:br/>
        <w:t>При работе с инвалидами следует учитывать, что специфика их трудовой мотивация во многом обусловлена такими факторами, как возраст инвалида, возраст приобретения инвалидности, уровень образования, имеющиеся профессиональные навыки, специальные знания и способность к переобучению. Как показывает практика, в наиболее значительной психологической поддержке нуждаются следующие категории инвалидов – инвалиды с детства, молодые инвалиды-выпускники образовательных учреждений, а также инвалиды, мотивированные к труду, но имеющие негативный опыт трудоустройства.</w:t>
      </w:r>
      <w:r w:rsidRPr="00A30429">
        <w:rPr>
          <w:rFonts w:ascii="Scada" w:eastAsia="Times New Roman" w:hAnsi="Scada" w:cs="Times New Roman"/>
          <w:color w:val="000000"/>
          <w:sz w:val="27"/>
          <w:szCs w:val="27"/>
          <w:lang w:eastAsia="ru-RU"/>
        </w:rPr>
        <w:br/>
        <w:t>Так, особенностью контингента молодых инвалидов является отсутствие опыта работы и ее поиска, отсутствие навыков самопрезентации, а также низкий уровень социального опыта, что снижает их конкурентоспособность на рынке труда не только по профессиональным навыкам, но и по параметрам психологической готовности и адаптационным возможностям.</w:t>
      </w:r>
      <w:r w:rsidRPr="00A30429">
        <w:rPr>
          <w:rFonts w:ascii="Scada" w:eastAsia="Times New Roman" w:hAnsi="Scada" w:cs="Times New Roman"/>
          <w:color w:val="000000"/>
          <w:sz w:val="27"/>
          <w:szCs w:val="27"/>
          <w:lang w:eastAsia="ru-RU"/>
        </w:rPr>
        <w:br/>
        <w:t>В рамках оказания услуги по психологической поддержке таких инвалидов важное значение имеет выявление причин их низкой мотивации к трудовой деятельности. В зависимости от полученных результатов тестирования рекомендуется: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проведение в индивидуальной форме тренингов, консультаций с целью формирования позитивного отношения к трудностям, возникающим в процессе поиска работы;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оказание помощи в преодолении пессимистического настроя в отношении возможности успешного трудоустройства с имеющимися у </w:t>
      </w:r>
      <w:r w:rsidRPr="00A30429">
        <w:rPr>
          <w:rFonts w:ascii="Scada" w:eastAsia="Times New Roman" w:hAnsi="Scada" w:cs="Times New Roman"/>
          <w:color w:val="000000"/>
          <w:sz w:val="27"/>
          <w:szCs w:val="27"/>
          <w:lang w:eastAsia="ru-RU"/>
        </w:rPr>
        <w:lastRenderedPageBreak/>
        <w:t>инвалида ограничениями возможностей здоровья;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ознакомление с примерами успешного трудоустройства инвалидов со сходными проблемами здоровья, организация экскурсий на предприятия перспективного трудоустройства;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знакомство с рабочими местами непосредственно на производстве;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организация стажировок.</w:t>
      </w:r>
      <w:r w:rsidRPr="00A30429">
        <w:rPr>
          <w:rFonts w:ascii="Scada" w:eastAsia="Times New Roman" w:hAnsi="Scada" w:cs="Times New Roman"/>
          <w:color w:val="000000"/>
          <w:sz w:val="27"/>
          <w:szCs w:val="27"/>
          <w:lang w:eastAsia="ru-RU"/>
        </w:rPr>
        <w:br/>
        <w:t>Другая группа – это незанятые инвалиды, впервые поставленные на учет в учреждениях МСЭ и нуждающиеся в трудоустройстве с учетом ограничений возможностей здоровья, которые чаще всего имеют недавний опыт работы и социализированы в обществе, но при этом следует учитывать, что значительная часть из них утратили способность трудиться по имеющейся специальности, но не готовы выполнять менее квалифицированную работу, находя ее непрестижной и малооплачиваемой.</w:t>
      </w:r>
      <w:r w:rsidRPr="00A30429">
        <w:rPr>
          <w:rFonts w:ascii="Scada" w:eastAsia="Times New Roman" w:hAnsi="Scada" w:cs="Times New Roman"/>
          <w:color w:val="000000"/>
          <w:sz w:val="27"/>
          <w:szCs w:val="27"/>
          <w:lang w:eastAsia="ru-RU"/>
        </w:rPr>
        <w:br/>
        <w:t>Как показывает практика, для большинства незанятых граждан, с приобретенной инвалидностью и впервые поставленных на учет в учреждениях МСЭ, проблемой является адаптация к новым условиям, в том числе в трудовой деятельности, особенно в случае утраты способности трудиться по имеющейся специальности. Затруднения в поиске работы и трудоустройства вызваны у них не только объективными факторами, обусловленными ухудшением здоровья, но и социально-психологическим состоянием.</w:t>
      </w:r>
      <w:r w:rsidRPr="00A30429">
        <w:rPr>
          <w:rFonts w:ascii="Scada" w:eastAsia="Times New Roman" w:hAnsi="Scada" w:cs="Times New Roman"/>
          <w:color w:val="000000"/>
          <w:sz w:val="27"/>
          <w:szCs w:val="27"/>
          <w:lang w:eastAsia="ru-RU"/>
        </w:rPr>
        <w:br/>
        <w:t>Для данной группы инвалидов важное значение имеет проведение психологических консультаций, направленных на повышение мотивации к труду, активизацию позиции по поиску работы и трудоустройству, преодоление психологических комплексов, препятствующих возобновлению профессиональной деятельности, повышение адаптации к существующим условиям в новом статусе, отработку новых приемов и способов поведения, преодоление негативных факторов поведения с учетом специфики приобретенных нарушений функций организма инвалида.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Особенности организации сопровождения при содействии занятости инвалидов, обусловленная основным ограничением жизнедеятельности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Для каждого инвалида, нуждающегося в сопровождении при содействии занятости, специалисту службы занятости целесообразно разработать программу трудоустройства с учетом его индивидуальных особенностей, формы инвалидности и барьеров при трудоустройстве и в трудовой деятельности.</w:t>
      </w:r>
      <w:r w:rsidRPr="00A30429">
        <w:rPr>
          <w:rFonts w:ascii="Scada" w:eastAsia="Times New Roman" w:hAnsi="Scada" w:cs="Times New Roman"/>
          <w:color w:val="000000"/>
          <w:sz w:val="27"/>
          <w:szCs w:val="27"/>
          <w:lang w:eastAsia="ru-RU"/>
        </w:rPr>
        <w:br/>
        <w:t xml:space="preserve">При формировании индивидуальной программы трудоустройства инвалида следует учитывать, что затруднения, испытываемые им в </w:t>
      </w:r>
      <w:r w:rsidRPr="00A30429">
        <w:rPr>
          <w:rFonts w:ascii="Scada" w:eastAsia="Times New Roman" w:hAnsi="Scada" w:cs="Times New Roman"/>
          <w:color w:val="000000"/>
          <w:sz w:val="27"/>
          <w:szCs w:val="27"/>
          <w:lang w:eastAsia="ru-RU"/>
        </w:rPr>
        <w:lastRenderedPageBreak/>
        <w:t>процессе поиска работы и адаптации на рабочем месте, в большей степени зависят от имеющегося у него основного ограничения жизнедеятельности.</w:t>
      </w:r>
      <w:r w:rsidRPr="00A30429">
        <w:rPr>
          <w:rFonts w:ascii="Scada" w:eastAsia="Times New Roman" w:hAnsi="Scada" w:cs="Times New Roman"/>
          <w:color w:val="000000"/>
          <w:sz w:val="27"/>
          <w:szCs w:val="27"/>
          <w:lang w:eastAsia="ru-RU"/>
        </w:rPr>
        <w:br/>
        <w:t>При этом особенности потребностей инвалидов и нуждаемость в конкретных мероприятиях по поддержке и сопровождению при трудоустройстве и адаптации на рабочем месте имеют свою специфику и различную степень значимости для инвалидов разных контингентов.</w:t>
      </w:r>
      <w:r w:rsidRPr="00A30429">
        <w:rPr>
          <w:rFonts w:ascii="Scada" w:eastAsia="Times New Roman" w:hAnsi="Scada" w:cs="Times New Roman"/>
          <w:color w:val="000000"/>
          <w:sz w:val="27"/>
          <w:szCs w:val="27"/>
          <w:lang w:eastAsia="ru-RU"/>
        </w:rPr>
        <w:br/>
        <w:t>Как показывает практика, в наибольшей степени потребность в услугах по сопровождению выражена у инвалидов с интеллектуальными нарушениями. У инвалидов с нарушениями функций опорно-двигательного аппарата, инвалидов с нарушениями слуха и зрения такая потребность выражена сравнительно меньше, но все же достаточно высоко, чтобы рассматривать потребность в услугах сопровождаемого трудоустройства как актуальную.</w:t>
      </w:r>
      <w:r w:rsidRPr="00A30429">
        <w:rPr>
          <w:rFonts w:ascii="Scada" w:eastAsia="Times New Roman" w:hAnsi="Scada" w:cs="Times New Roman"/>
          <w:color w:val="000000"/>
          <w:sz w:val="27"/>
          <w:szCs w:val="27"/>
          <w:lang w:eastAsia="ru-RU"/>
        </w:rPr>
        <w:br/>
        <w:t>Инвалиды с интеллектуальными нарушениями нуждаются в оказании помощи на всех этапах трудоустройства и адаптации на рабочем месте: при оформлении документов в службе занятости и при трудоустройстве; ведении переговоров с работодателем; в решении возникающих на рабочем месте проблем (с работодателем, с руководством, с коллегами и пр.), при освоении трудовых функций, а также формировании и освоении маршрута.</w:t>
      </w:r>
      <w:r w:rsidRPr="00A30429">
        <w:rPr>
          <w:rFonts w:ascii="Scada" w:eastAsia="Times New Roman" w:hAnsi="Scada" w:cs="Times New Roman"/>
          <w:color w:val="000000"/>
          <w:sz w:val="27"/>
          <w:szCs w:val="27"/>
          <w:lang w:eastAsia="ru-RU"/>
        </w:rPr>
        <w:br/>
        <w:t>Инвалидам с нарушениями функций опорно-двигательного аппарата необходимы юридическая помощь, консультации по правовым вопросам трудоустройства; профконсультирование, профподбор; оказание содействия в оборудовании рабочего места (обеспечения особой пространственной и временной организации среды, обеспечения безбарьерной архитектурно-пространственной среды); разработка маршрута передвижения к месту работы и с работы; консультирование работодателя по вопросам создания специальных условий труда, заключающихся, прежде всего, в адаптации графика работы и служебных обязанностей под индивидуальные возможности инвалида.</w:t>
      </w:r>
      <w:r w:rsidRPr="00A30429">
        <w:rPr>
          <w:rFonts w:ascii="Scada" w:eastAsia="Times New Roman" w:hAnsi="Scada" w:cs="Times New Roman"/>
          <w:color w:val="000000"/>
          <w:sz w:val="27"/>
          <w:szCs w:val="27"/>
          <w:lang w:eastAsia="ru-RU"/>
        </w:rPr>
        <w:br/>
        <w:t xml:space="preserve">При работе с инвалидами, имеющими нарушения функций зрения, необходимо организовать оказание помощи в доступной для них форме при оформлении документов в службе занятости и при трудоустройстве, при проведении переговоров с работодателем (при участии тифлопереводчика), а также помощи в оборудовании рабочего места,  в ориентировке по территории организации и ознакомлении с посещаемыми местами (кабинет начальника, места совещаний, туалет, столовая), в организации наставничества и в разработке маршрута передвижения к месту работы (ориентировке в городских условиях, пользованию общественным транспортом). Следует учитывать, что инвалиды с такими ограничениями нуждаются в психологической поддержке при разрешении личностных проблем, возникающих в процессе </w:t>
      </w:r>
      <w:r w:rsidRPr="00A30429">
        <w:rPr>
          <w:rFonts w:ascii="Scada" w:eastAsia="Times New Roman" w:hAnsi="Scada" w:cs="Times New Roman"/>
          <w:color w:val="000000"/>
          <w:sz w:val="27"/>
          <w:szCs w:val="27"/>
          <w:lang w:eastAsia="ru-RU"/>
        </w:rPr>
        <w:lastRenderedPageBreak/>
        <w:t>формирования трудовой мотивации, трудоустройства и трудовой деятельности (проблемы общения, кризисные ситуации и т.д.).</w:t>
      </w:r>
      <w:r w:rsidRPr="00A30429">
        <w:rPr>
          <w:rFonts w:ascii="Scada" w:eastAsia="Times New Roman" w:hAnsi="Scada" w:cs="Times New Roman"/>
          <w:color w:val="000000"/>
          <w:sz w:val="27"/>
          <w:szCs w:val="27"/>
          <w:lang w:eastAsia="ru-RU"/>
        </w:rPr>
        <w:br/>
        <w:t>Инвалидам с нарушениями слуха необходимо организовать помощь в доступной для них форме (сурдоперевод или общение в письменной форме) при оформлении документов, при проведении переговоров с работодателями, с профконсультантами. При трудоустройстве инвалидов с глухотой следует консультировать работодателей по созданию условий труда для них, специфике общения с ними; консультировать специалистов организации-работодателя, работающих с инвалидом, по вопросам оказания помощи в преодолении барьеров, мешающих исполнению им трудовых обязанностей.  Такие инвалиды также нуждаются в психологической поддержке при разрешении личностных проблем, возникающих в процессе формирования трудовой мотивации, трудоустройства и трудовой деятельности (проблемы общения, кризисные ситуации и т.д.).</w:t>
      </w:r>
      <w:r w:rsidRPr="00A30429">
        <w:rPr>
          <w:rFonts w:ascii="Scada" w:eastAsia="Times New Roman" w:hAnsi="Scada" w:cs="Times New Roman"/>
          <w:color w:val="000000"/>
          <w:sz w:val="27"/>
          <w:szCs w:val="27"/>
          <w:lang w:eastAsia="ru-RU"/>
        </w:rPr>
        <w:br/>
        <w:t>Некоторые условия, необходимые для  ускорения профессиональной адаптации инвалидов на рабочем месте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Действенным инструментом содействия трудоустройству инвалидов на открытом рынке труда может стать персональное сопровождаемое трудоустройство, реализованное в необходимом объеме с учетом нарушений функций и ограничений жизнедеятельности, а также их производственная адаптация на рабочем месте.</w:t>
      </w:r>
      <w:r w:rsidRPr="00A30429">
        <w:rPr>
          <w:rFonts w:ascii="Scada" w:eastAsia="Times New Roman" w:hAnsi="Scada" w:cs="Times New Roman"/>
          <w:color w:val="000000"/>
          <w:sz w:val="27"/>
          <w:szCs w:val="27"/>
          <w:lang w:eastAsia="ru-RU"/>
        </w:rPr>
        <w:br/>
        <w:t>В новой редакции Закона о занятости населения (п.2 ст.13.1) регламентировано, что «под сопровождением при содействии занятости инвалида понимаются оказание индивидуальной помощи незанятому инвалиду при его трудоустройстве, создание условий для осуществления им трудовой деятельности и ускорения его профессиональной адаптации на рабочем месте, а также формирование пути его передвижения до места работы и обратно и по территории работодателя».</w:t>
      </w:r>
      <w:r w:rsidRPr="00A30429">
        <w:rPr>
          <w:rFonts w:ascii="Scada" w:eastAsia="Times New Roman" w:hAnsi="Scada" w:cs="Times New Roman"/>
          <w:color w:val="000000"/>
          <w:sz w:val="27"/>
          <w:szCs w:val="27"/>
          <w:lang w:eastAsia="ru-RU"/>
        </w:rPr>
        <w:br/>
        <w:t xml:space="preserve">Сопровождение при содействии занятости предполагает оказание индивидуальной помощи незанятому инвалиду со значительными ограничениями жизнедеятельности, нуждающемуся в поддержке других лиц (куратора, профконсультанта, наставника), осуществляемой в форме сопровождения на всех этапах трудоустройства (в процессе поиска работы, собственно трудоустройства, дополнительном оснащении (оборудовании) рабочего места, адаптации на рабочем месте, освоении профессиональных знаний, умений и трудовых действий) в условиях открытого рынка труда. В случае потребности принимаемому на работу инвалиду оказывается помощь при формировании и освоении доступного для него маршрута передвижения до места работы и обратно, а также по территории организации-работодателя в целях оперативного доступа к рабочему </w:t>
      </w:r>
      <w:r w:rsidRPr="00A30429">
        <w:rPr>
          <w:rFonts w:ascii="Scada" w:eastAsia="Times New Roman" w:hAnsi="Scada" w:cs="Times New Roman"/>
          <w:color w:val="000000"/>
          <w:sz w:val="27"/>
          <w:szCs w:val="27"/>
          <w:lang w:eastAsia="ru-RU"/>
        </w:rPr>
        <w:lastRenderedPageBreak/>
        <w:t>месту.</w:t>
      </w:r>
      <w:r w:rsidRPr="00A30429">
        <w:rPr>
          <w:rFonts w:ascii="Scada" w:eastAsia="Times New Roman" w:hAnsi="Scada" w:cs="Times New Roman"/>
          <w:color w:val="000000"/>
          <w:sz w:val="27"/>
          <w:szCs w:val="27"/>
          <w:lang w:eastAsia="ru-RU"/>
        </w:rPr>
        <w:br/>
        <w:t>Органы исполнительной власти субъекта Российской Федерации, осуществляющие полномочия в области содействия занятости населения на основании норм федерального и регионального законодательства, а также в целях создания условий для осуществления трудовой деятельности инвалида и ускорения его профессиональной адаптации на рабочем месте могут принимать нормативные правовые документы по данным направлениям.</w:t>
      </w:r>
      <w:r w:rsidRPr="00A30429">
        <w:rPr>
          <w:rFonts w:ascii="Scada" w:eastAsia="Times New Roman" w:hAnsi="Scada" w:cs="Times New Roman"/>
          <w:color w:val="000000"/>
          <w:sz w:val="27"/>
          <w:szCs w:val="27"/>
          <w:lang w:eastAsia="ru-RU"/>
        </w:rPr>
        <w:br/>
        <w:t>Нормативно рекомендуется урегулировать следующие вопросы:</w:t>
      </w:r>
      <w:r w:rsidRPr="00A30429">
        <w:rPr>
          <w:rFonts w:ascii="Scada" w:eastAsia="Times New Roman" w:hAnsi="Scada" w:cs="Times New Roman"/>
          <w:color w:val="000000"/>
          <w:sz w:val="27"/>
          <w:szCs w:val="27"/>
          <w:lang w:eastAsia="ru-RU"/>
        </w:rPr>
        <w:br/>
        <w:t>организация взаимодействия органов службы занятости населения и социально ориентированных некоммерческих организаций по вопросам сопровождения инвалидов (нуждающихся в сопровождении) при трудоустройстве, осуществлении трудовой деятельности, а также их профессиональной адаптации на рабочем месте;</w:t>
      </w:r>
      <w:r w:rsidRPr="00A30429">
        <w:rPr>
          <w:rFonts w:ascii="Scada" w:eastAsia="Times New Roman" w:hAnsi="Scada" w:cs="Times New Roman"/>
          <w:color w:val="000000"/>
          <w:sz w:val="27"/>
          <w:szCs w:val="27"/>
          <w:lang w:eastAsia="ru-RU"/>
        </w:rPr>
        <w:br/>
        <w:t>организация взаимодействия органов службы занятости населения и общественных организаций инвалидов по вопросам организации сопровождения;</w:t>
      </w:r>
      <w:r w:rsidRPr="00A30429">
        <w:rPr>
          <w:rFonts w:ascii="Scada" w:eastAsia="Times New Roman" w:hAnsi="Scada" w:cs="Times New Roman"/>
          <w:color w:val="000000"/>
          <w:sz w:val="27"/>
          <w:szCs w:val="27"/>
          <w:lang w:eastAsia="ru-RU"/>
        </w:rPr>
        <w:br/>
        <w:t>стимулирование работодателей по созданию рабочих мест для инвалидов, нуждающихся в сопровождении, в том числе специальных, создание условий для их адаптации на рабочем месте,  включая наставничество.</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Организация взаимодействия органов службы занятости населения и социально ориентированных некоммерческих организаций, общественных организаций инвалидов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В соответствии с внесенными изменениями в Закон Российской Федерации «О занятости населения в Российской Федерации» (п. 6 ст. 13.1) «помощь инвалидам в формировании пути их передвижения до места работы и обратно при наличии такой потребности может оказываться негосударственными организациями, осуществляющими деятельность по содействию в трудоустройстве граждан и (или) подбору работников, на основании договоров, заключаемых с органами службы занятости».</w:t>
      </w:r>
      <w:r w:rsidRPr="00A30429">
        <w:rPr>
          <w:rFonts w:ascii="Scada" w:eastAsia="Times New Roman" w:hAnsi="Scada" w:cs="Times New Roman"/>
          <w:color w:val="000000"/>
          <w:sz w:val="27"/>
          <w:szCs w:val="27"/>
          <w:lang w:eastAsia="ru-RU"/>
        </w:rPr>
        <w:br/>
        <w:t xml:space="preserve">В субъектах Российской Федерации реализуются проекты социально ориентированными некоммерческими организациями (СО НКО) в рассматриваемой сфере в тесном взаимодействии с органами службы занятости населения (г. Москве, Брянской, Тамбовской, Нижегородской, Свердловской, Воронежской областях, Ставропольском и Красноярском краях и др.). Как показывает практика, реализуемые проекты оказали положительный эффект на ситуацию с трудовой занятостью инвалидов, благодаря внедрению новых технологий в процесс трудоустройства, индивидуального сопровождения, адаптации и закрепления на новом </w:t>
      </w:r>
      <w:r w:rsidRPr="00A30429">
        <w:rPr>
          <w:rFonts w:ascii="Scada" w:eastAsia="Times New Roman" w:hAnsi="Scada" w:cs="Times New Roman"/>
          <w:color w:val="000000"/>
          <w:sz w:val="27"/>
          <w:szCs w:val="27"/>
          <w:lang w:eastAsia="ru-RU"/>
        </w:rPr>
        <w:lastRenderedPageBreak/>
        <w:t>рабочем месте.</w:t>
      </w:r>
      <w:r w:rsidRPr="00A30429">
        <w:rPr>
          <w:rFonts w:ascii="Scada" w:eastAsia="Times New Roman" w:hAnsi="Scada" w:cs="Times New Roman"/>
          <w:color w:val="000000"/>
          <w:sz w:val="27"/>
          <w:szCs w:val="27"/>
          <w:lang w:eastAsia="ru-RU"/>
        </w:rPr>
        <w:br/>
        <w:t>В рамках проводимого исследования, проанализирована существующая практика реализации социальных проектов СО НКО в субъектах Российской Федерации в части трудоустройства, формирования системы наставничества.</w:t>
      </w:r>
      <w:r w:rsidRPr="00A30429">
        <w:rPr>
          <w:rFonts w:ascii="Scada" w:eastAsia="Times New Roman" w:hAnsi="Scada" w:cs="Times New Roman"/>
          <w:color w:val="000000"/>
          <w:sz w:val="27"/>
          <w:szCs w:val="27"/>
          <w:lang w:eastAsia="ru-RU"/>
        </w:rPr>
        <w:br/>
        <w:t>В Тюменской области в 2016 году проводился конкурс среди СО НКО на право получения субсидий из бюджета области по направлению «Развитие служб сопровождения инвалидов в целях содействия их трудоустройству с привлечением социально ориентированных некоммерческих организаций» . Сопровождение студентов и выпускников-инвалидов осуществляется при содействии специальных центров содействия занятости выпускников, созданных на базе высших учебных заведений. В этих целях налажено взаимодействие с региональными отделениями ВОИ, областными реабилитационно-физкультурными центрами инвалидов, органами службы занятости.</w:t>
      </w:r>
      <w:r w:rsidRPr="00A30429">
        <w:rPr>
          <w:rFonts w:ascii="Scada" w:eastAsia="Times New Roman" w:hAnsi="Scada" w:cs="Times New Roman"/>
          <w:color w:val="000000"/>
          <w:sz w:val="27"/>
          <w:szCs w:val="27"/>
          <w:lang w:eastAsia="ru-RU"/>
        </w:rPr>
        <w:br/>
        <w:t>В Воронежской области в соответствии с государственной программой «Социальная поддержка граждан» Департамент труда и занятости населения привлекает СО НКО к решению проблем, связанных с трудоустройством инвалидов. Некоммерческие организации разрабатывают программу, которую планируют реализовать за счет средств бюджета Воронежской области. В программе прописываются мероприятия, направленные на достижение целевых прогнозных показателей по трудоустройству инвалидов, составляется смета расходов, после чего комиссия, созданная при Департаменте труда и занятости населения области, рассматривает представленные программы, принимается решение о победителях конкурса.</w:t>
      </w:r>
      <w:r w:rsidRPr="00A30429">
        <w:rPr>
          <w:rFonts w:ascii="Scada" w:eastAsia="Times New Roman" w:hAnsi="Scada" w:cs="Times New Roman"/>
          <w:color w:val="000000"/>
          <w:sz w:val="27"/>
          <w:szCs w:val="27"/>
          <w:lang w:eastAsia="ru-RU"/>
        </w:rPr>
        <w:br/>
        <w:t>Мероприятия Департамента труда и занятости населения Воронежской области предусматривают организацию мероприятий по сопровождаемому содействию занятости инвалидов, таких как:</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обеспечение доступности для инвалида необходимых служебных помещений и информации;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определение мероприятий по оснащению (оборудованию) специального рабочего места;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определение особенностей распорядка рабочего дня инвалида с учетом норм трудового законодательства;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оказание помощи в получении профессионального обучения и дополнительного профессионального образования инвалидом, являющимся безработным;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консультирование специалистов организации-работодателя, работающих с инвалидом, по вопросам оказания помощи в освоении им трудовых обязанностей;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организацию (по согласованию с работодателем) ознакомления </w:t>
      </w:r>
      <w:r w:rsidRPr="00A30429">
        <w:rPr>
          <w:rFonts w:ascii="Scada" w:eastAsia="Times New Roman" w:hAnsi="Scada" w:cs="Times New Roman"/>
          <w:color w:val="000000"/>
          <w:sz w:val="27"/>
          <w:szCs w:val="27"/>
          <w:lang w:eastAsia="ru-RU"/>
        </w:rPr>
        <w:lastRenderedPageBreak/>
        <w:t>наставника с трудовыми обязанностями и условиями труда инвалида в целях оказания инвалиду помощи при осуществлении сопровождаемого содействия занятости;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утверждение порядка осуществления деятельности по сопровождаемому содействию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организацию проведения мероприятий по профессиональному обучению и дополнительному профессиональному образованию инвалидов, являющихся безработными;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установление контакта с инвалидом в целях выявления барьеров, препятствующих трудоустройству, и оказания содействия в поиске работодателя;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предоставление сведений об имеющихся вакансиях, содействие в составлении резюме, его направление работодателям;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содействие при встрече с работодателем как на собеседовании, так и при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формирование и помощь в освоении доступного маршрута передвижения до места работы и на территории работодателя;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содействие при адаптации на рабочем месте (в течение определенного периода времени) в том числе силами наставника;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организацию информационно-разъяснительной работы по вопросам трудоустройства с целью повышения качества предоставления услуг инвалидам в сфере занятости.</w:t>
      </w:r>
      <w:r w:rsidRPr="00A30429">
        <w:rPr>
          <w:rFonts w:ascii="Scada" w:eastAsia="Times New Roman" w:hAnsi="Scada" w:cs="Times New Roman"/>
          <w:color w:val="000000"/>
          <w:sz w:val="27"/>
          <w:szCs w:val="27"/>
          <w:lang w:eastAsia="ru-RU"/>
        </w:rPr>
        <w:br/>
        <w:t>Ежегодно проводятся конкурсы по распределению субсидий СО НКО, осуществляющим деятельность в указанном направлении. Организации, как правило, разрабатывают программу (проект), который планируют реализовать за счет средств бюджета Воронежской области. В программе (проекте)  прописываются мероприятия, направленные на достижение целевых прогнозных показателей по трудоустройству инвалидов, составляется смета расходов, после чего комиссия, созданная при департаменте труда и занятости населения Воронежской области, рассматривает представленные программы (проекты), принимается решение о победителях конкурса.</w:t>
      </w:r>
      <w:r w:rsidRPr="00A30429">
        <w:rPr>
          <w:rFonts w:ascii="Scada" w:eastAsia="Times New Roman" w:hAnsi="Scada" w:cs="Times New Roman"/>
          <w:color w:val="000000"/>
          <w:sz w:val="27"/>
          <w:szCs w:val="27"/>
          <w:lang w:eastAsia="ru-RU"/>
        </w:rPr>
        <w:br/>
        <w:t xml:space="preserve">В республике Карелия в 2017 году начата реализация дополнительного мероприятия по организации сопровождения инвалидов молодого возраста при трудоустройстве по направлению органов службы занятости населения, а также при трудоустройстве после прохождения обучения. В этих целях внесены изменения в государственную программу Республики Карелия «Содействия занятости населения», утвержденную постановлением Правительства Республики Карелия от 13 декабря 2013 года № 361-П, в части включения в мероприятия содействия занятости населения дополнительного мероприятия по организации сопровождения инвалидов молодого возраста при трудоустройстве по направлению </w:t>
      </w:r>
      <w:r w:rsidRPr="00A30429">
        <w:rPr>
          <w:rFonts w:ascii="Scada" w:eastAsia="Times New Roman" w:hAnsi="Scada" w:cs="Times New Roman"/>
          <w:color w:val="000000"/>
          <w:sz w:val="27"/>
          <w:szCs w:val="27"/>
          <w:lang w:eastAsia="ru-RU"/>
        </w:rPr>
        <w:lastRenderedPageBreak/>
        <w:t>органов службы занятости населения Республики Карелия, а также при трудоустройстве после прохождения обучения.</w:t>
      </w:r>
      <w:r w:rsidRPr="00A30429">
        <w:rPr>
          <w:rFonts w:ascii="Scada" w:eastAsia="Times New Roman" w:hAnsi="Scada" w:cs="Times New Roman"/>
          <w:color w:val="000000"/>
          <w:sz w:val="27"/>
          <w:szCs w:val="27"/>
          <w:lang w:eastAsia="ru-RU"/>
        </w:rPr>
        <w:br/>
        <w:t>В 2018 году для реализации мероприятия по организации сопровождения (наставничества) для 25 инвалидов молодого возраста запланировано 306,7 тыс. рублей.</w:t>
      </w:r>
      <w:r w:rsidRPr="00A30429">
        <w:rPr>
          <w:rFonts w:ascii="Scada" w:eastAsia="Times New Roman" w:hAnsi="Scada" w:cs="Times New Roman"/>
          <w:color w:val="000000"/>
          <w:sz w:val="27"/>
          <w:szCs w:val="27"/>
          <w:lang w:eastAsia="ru-RU"/>
        </w:rPr>
        <w:br/>
        <w:t>В настоящее время в соответствии с решением Протокола рабочей группы при Совете по делам инвалидов при Главе Республики Карелия по повышению эффективности организации работы по трудоустройству от 30 марта 2018 года Управлением организована работа по разработке перечня приоритетных профессий рабочих и служащих, овладение которыми дает инвалидам наибольшую возможность быть конкурентоспособными на рынке труда Республики Карелия. Перечень профессий для инвалидов планируется разработать и направить на согласование в ФКУ «Главное бюро медико-социальной экспертизы по Республики Карелия» Министерства труда и социальной защиты Российской Федерации не позднее 1 июля 2018 года.</w:t>
      </w:r>
      <w:r w:rsidRPr="00A30429">
        <w:rPr>
          <w:rFonts w:ascii="Scada" w:eastAsia="Times New Roman" w:hAnsi="Scada" w:cs="Times New Roman"/>
          <w:color w:val="000000"/>
          <w:sz w:val="27"/>
          <w:szCs w:val="27"/>
          <w:lang w:eastAsia="ru-RU"/>
        </w:rPr>
        <w:br/>
        <w:t>Предоставление субсидий НКО регулируются федеральным  и региональным законодательством.</w:t>
      </w:r>
      <w:r w:rsidRPr="00A30429">
        <w:rPr>
          <w:rFonts w:ascii="Scada" w:eastAsia="Times New Roman" w:hAnsi="Scada" w:cs="Times New Roman"/>
          <w:color w:val="000000"/>
          <w:sz w:val="27"/>
          <w:szCs w:val="27"/>
          <w:lang w:eastAsia="ru-RU"/>
        </w:rPr>
        <w:br/>
        <w:t>Поддержка и взаимодействие с общественными организациями инвалидов и с социально ориентированными некоммерческими организациями по вопросам сопровождения при занятости инвалидов. Орган исполнительной власти субъекта Российской Федерации, осуществляющий полномочия в области содействия занятости населения на основании норм федерального и регионального законодательства определяет условия поддержки целевых социальных программ негосударственных некоммерческих организаций по вопросам сопровождения при содействии занятости инвалидов, их трудоустройства и адаптации на рабочем месте. Органы государственной власти субъектов Российской Федерации оказывают финансовую поддержку СО НКО в форме предоставления субсидий из регионального бюджета.</w:t>
      </w:r>
      <w:r w:rsidRPr="00A30429">
        <w:rPr>
          <w:rFonts w:ascii="Scada" w:eastAsia="Times New Roman" w:hAnsi="Scada" w:cs="Times New Roman"/>
          <w:color w:val="000000"/>
          <w:sz w:val="27"/>
          <w:szCs w:val="27"/>
          <w:lang w:eastAsia="ru-RU"/>
        </w:rPr>
        <w:br/>
        <w:t>Органы службы занятости населения в рамках своих полномочий и в соответствии с региональным законодательством могут разработать план мероприятий по привлечению СО НКО к организации сопровождения при содействии занятости инвалидов, а также Положение о проведении конкурса для СО НКО по организации сопровождения инвалидов.</w:t>
      </w:r>
      <w:r w:rsidRPr="00A30429">
        <w:rPr>
          <w:rFonts w:ascii="Scada" w:eastAsia="Times New Roman" w:hAnsi="Scada" w:cs="Times New Roman"/>
          <w:color w:val="000000"/>
          <w:sz w:val="27"/>
          <w:szCs w:val="27"/>
          <w:lang w:eastAsia="ru-RU"/>
        </w:rPr>
        <w:br/>
        <w:t>Основной задачей проведения конкурсов с СО НКО является: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оказание индивидуальной помощи инвалидам при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привлечение СО НКО к решению проблем занятости инвалидов путем сопровождения инвалидов при трудоустройстве.</w:t>
      </w:r>
      <w:r w:rsidRPr="00A30429">
        <w:rPr>
          <w:rFonts w:ascii="Scada" w:eastAsia="Times New Roman" w:hAnsi="Scada" w:cs="Times New Roman"/>
          <w:color w:val="000000"/>
          <w:sz w:val="27"/>
          <w:szCs w:val="27"/>
          <w:lang w:eastAsia="ru-RU"/>
        </w:rPr>
        <w:br/>
        <w:t xml:space="preserve">Субсидия предоставляется на финансовое обеспечение затрат, связанных с реализацией мероприятий, включенных в представленную на конкурс документацию (проект, программу) по проведению мероприятий по </w:t>
      </w:r>
      <w:r w:rsidRPr="00A30429">
        <w:rPr>
          <w:rFonts w:ascii="Scada" w:eastAsia="Times New Roman" w:hAnsi="Scada" w:cs="Times New Roman"/>
          <w:color w:val="000000"/>
          <w:sz w:val="27"/>
          <w:szCs w:val="27"/>
          <w:lang w:eastAsia="ru-RU"/>
        </w:rPr>
        <w:lastRenderedPageBreak/>
        <w:t>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Качество реализации проекта (программы) измеряется численностью участников (инвалидов), удовлетворенных качеством их проведения, в общей численности участников проекта.</w:t>
      </w:r>
      <w:r w:rsidRPr="00A30429">
        <w:rPr>
          <w:rFonts w:ascii="Scada" w:eastAsia="Times New Roman" w:hAnsi="Scada" w:cs="Times New Roman"/>
          <w:color w:val="000000"/>
          <w:sz w:val="27"/>
          <w:szCs w:val="27"/>
          <w:lang w:eastAsia="ru-RU"/>
        </w:rPr>
        <w:br/>
        <w:t>Организация поддержки деятельности СО НКО в субъекте Российской Федерации.  В субъектах Российской Федерации с целью организации работы по реализации социальных проектов СО НКО органам исполнительной власти субъекта Российской Федерации, осуществляющими полномочия в области содействия занятости населения, органам службы занятости населения необходимо:</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сформировать базу данных региональных СО НКО и отделений общественных организаций инвалидов, указав их направления работы и основные категории инвалидности, с которыми работает организация;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разработать критерии допуска для участия в конкурсе;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разработать Положение о конкурсе при подборе проектов  (программ) СО НКО по организации персонального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проводить отбор наиболее эффективных социально значимых проектов (программ) СО НКО по организации персонального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размещать информацию о проведении конкурсного отбора на официальном сайте органа службы занятости субъекта Российской Федерации, в информационно-телекоммуникационной сети «Интернет».</w:t>
      </w:r>
      <w:r w:rsidRPr="00A30429">
        <w:rPr>
          <w:rFonts w:ascii="Scada" w:eastAsia="Times New Roman" w:hAnsi="Scada" w:cs="Times New Roman"/>
          <w:color w:val="000000"/>
          <w:sz w:val="27"/>
          <w:szCs w:val="27"/>
          <w:lang w:eastAsia="ru-RU"/>
        </w:rPr>
        <w:br/>
        <w:t>Программа, предоставленная на конкурс, должна соответствовать приоритетным направлениям для предоставления государственной поддержки и быть актуальной и эффективной к исполнению.</w:t>
      </w:r>
      <w:r w:rsidRPr="00A30429">
        <w:rPr>
          <w:rFonts w:ascii="Scada" w:eastAsia="Times New Roman" w:hAnsi="Scada" w:cs="Times New Roman"/>
          <w:color w:val="000000"/>
          <w:sz w:val="27"/>
          <w:szCs w:val="27"/>
          <w:lang w:eastAsia="ru-RU"/>
        </w:rPr>
        <w:br/>
        <w:t>Органы исполнительной власти субъекта Российской Федерации, осуществляющие полномочия в области содействия занятости населения, органы службы занятости населения после проведения конкурсов проектов (программ) СО НКО в рассматриваемой сфере: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осуществляют подведение итогов конкурсного отбора проектов (программ) и определение победителей среди СО НКО;</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заключают договоры с СО НКО на финансирование расходов, возникающих при оказании услуг, связанных с выполнением социально значимых проектов (программ) по организации сопровождения при содействии занятости инвалидов ;</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осуществляют предоставление СО НКО субсидий из бюджетов на финансирование расходов, возникающих при оказании услуг, связанных с выполнением социально значимых проектов (программ)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разрабатывают показатели результативности проектов (программ)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sym w:font="Symbol" w:char="F02D"/>
      </w:r>
      <w:r w:rsidRPr="00A30429">
        <w:rPr>
          <w:rFonts w:ascii="Scada" w:eastAsia="Times New Roman" w:hAnsi="Scada" w:cs="Times New Roman"/>
          <w:color w:val="000000"/>
          <w:sz w:val="27"/>
          <w:szCs w:val="27"/>
          <w:lang w:eastAsia="ru-RU"/>
        </w:rPr>
        <w:t>    размещают на официальных сайтах в сети Интернет итоги реализации проектов (программ)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проводят мониторинговые исследования по информированности инвалидов о деятельности СО НКО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проводят мониторинговые исследования эффективности участия СО НКО при реализации проектов (программ) в сфере организации с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осуществляют обеспечение контроля за качеством услуг, предоставляемых СО НКО.</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осуществляют проведение экспертной оценки поданных проектов СО НКО.</w:t>
      </w:r>
      <w:r w:rsidRPr="00A30429">
        <w:rPr>
          <w:rFonts w:ascii="Scada" w:eastAsia="Times New Roman" w:hAnsi="Scada" w:cs="Times New Roman"/>
          <w:color w:val="000000"/>
          <w:sz w:val="27"/>
          <w:szCs w:val="27"/>
          <w:lang w:eastAsia="ru-RU"/>
        </w:rPr>
        <w:br/>
        <w:t>Результаты конкурса определяются конкурсной комиссией на основании независимых экспертных оценок.</w:t>
      </w:r>
      <w:r w:rsidRPr="00A30429">
        <w:rPr>
          <w:rFonts w:ascii="Scada" w:eastAsia="Times New Roman" w:hAnsi="Scada" w:cs="Times New Roman"/>
          <w:color w:val="000000"/>
          <w:sz w:val="27"/>
          <w:szCs w:val="27"/>
          <w:lang w:eastAsia="ru-RU"/>
        </w:rPr>
        <w:br/>
        <w:t>Наряду с этим, мероприятия органов занятости по поддержке наиболее эффективных социально значимых проектов (программ) СО НКО могут включать следующие действия: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организация (при необходимости) профессионального обучения или дополнительного профессионального образования инвалидов, участвующих в программе сопровождения;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направление безработных граждан с инвалидностью в СО НКО для сопровождаемого содействия занятости и организации персонального сопровождении при трудоустройстве, включая информирование инвалида о порядке, условиях и сроках сопровождаемого содействия занятости в рамках реализуемых СО НКО проектов (программ) и др.</w:t>
      </w:r>
      <w:r w:rsidRPr="00A30429">
        <w:rPr>
          <w:rFonts w:ascii="Scada" w:eastAsia="Times New Roman" w:hAnsi="Scada" w:cs="Times New Roman"/>
          <w:color w:val="000000"/>
          <w:sz w:val="27"/>
          <w:szCs w:val="27"/>
          <w:lang w:eastAsia="ru-RU"/>
        </w:rPr>
        <w:br/>
        <w:t>Порядок заключения договоров с СО НКО при реализации проектов по предоставлению услуг по сопровождению при содействии занятости инвалидов. Организация выполнения мероприятий по сопровождаемому содействию занятости инвалидов осуществляется на основании договоров заключаемых государственным учреждением службы занятости населения с СО НКО, независимо от организационно-правовой формы, индивидуальными предпринимателями, уставными документами которых предусмотрена эта деятельность.</w:t>
      </w:r>
      <w:r w:rsidRPr="00A30429">
        <w:rPr>
          <w:rFonts w:ascii="Scada" w:eastAsia="Times New Roman" w:hAnsi="Scada" w:cs="Times New Roman"/>
          <w:color w:val="000000"/>
          <w:sz w:val="27"/>
          <w:szCs w:val="27"/>
          <w:lang w:eastAsia="ru-RU"/>
        </w:rPr>
        <w:br/>
        <w:t>При подготовке проекта договора об организации сопровождаемого содействия занятости инвалидов между учреждением службы занятости населения и негосударственной организацией согласовываются: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порядок и условия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требования, предъявляемые к наставнику, осуществляющего сопровождение инвалидов и его функции;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порядок и сроки предоставления сведений о ходе выполнения </w:t>
      </w:r>
      <w:r w:rsidRPr="00A30429">
        <w:rPr>
          <w:rFonts w:ascii="Scada" w:eastAsia="Times New Roman" w:hAnsi="Scada" w:cs="Times New Roman"/>
          <w:color w:val="000000"/>
          <w:sz w:val="27"/>
          <w:szCs w:val="27"/>
          <w:lang w:eastAsia="ru-RU"/>
        </w:rPr>
        <w:lastRenderedPageBreak/>
        <w:t>договора;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права, обязанности и ответственность сторон;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сроки действия договора;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порядок и условия прекращения договора.</w:t>
      </w:r>
      <w:r w:rsidRPr="00A30429">
        <w:rPr>
          <w:rFonts w:ascii="Scada" w:eastAsia="Times New Roman" w:hAnsi="Scada" w:cs="Times New Roman"/>
          <w:color w:val="000000"/>
          <w:sz w:val="27"/>
          <w:szCs w:val="27"/>
          <w:lang w:eastAsia="ru-RU"/>
        </w:rPr>
        <w:br/>
        <w:t>Наряду с этим, в договоре прописывается подробный механизм финансирования положений проекта(программы) СО НКО.</w:t>
      </w:r>
      <w:r w:rsidRPr="00A30429">
        <w:rPr>
          <w:rFonts w:ascii="Scada" w:eastAsia="Times New Roman" w:hAnsi="Scada" w:cs="Times New Roman"/>
          <w:color w:val="000000"/>
          <w:sz w:val="27"/>
          <w:szCs w:val="27"/>
          <w:lang w:eastAsia="ru-RU"/>
        </w:rPr>
        <w:br/>
        <w:t>Порядок организации контроля при реализации проектов (программ) СО НКО по предоставлению услуг по сопровождения при содействии занятости инвалидов. Контроль со стороны учреждений службы занятости населения за выполнением заключенных и профинансированных проектов (программ) с СО НКО по трудоустройству, сопровождения при содействии занятости инвалидов может предусматривать выполнение следующих положений: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наличие заключенных с инвалидом соглашений по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наличие списка работодателей, предоставляющих рабочие места для осуществления трудоустройства 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прикрепление к каждому инвалиду наставника при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осуществление мероприятий по сопровождению при занятости инвалидов в соответствии с требованиями договора.</w:t>
      </w:r>
      <w:r w:rsidRPr="00A30429">
        <w:rPr>
          <w:rFonts w:ascii="Scada" w:eastAsia="Times New Roman" w:hAnsi="Scada" w:cs="Times New Roman"/>
          <w:color w:val="000000"/>
          <w:sz w:val="27"/>
          <w:szCs w:val="27"/>
          <w:lang w:eastAsia="ru-RU"/>
        </w:rPr>
        <w:br/>
        <w:t>Текущий контроль выполнения некоммерческой организацией договора по сопровождения при содействии занятости инвалидов осуществляется руководителем органа службы занятости населения или уполномоченным им работником.</w:t>
      </w:r>
      <w:r w:rsidRPr="00A30429">
        <w:rPr>
          <w:rFonts w:ascii="Scada" w:eastAsia="Times New Roman" w:hAnsi="Scada" w:cs="Times New Roman"/>
          <w:color w:val="000000"/>
          <w:sz w:val="27"/>
          <w:szCs w:val="27"/>
          <w:lang w:eastAsia="ru-RU"/>
        </w:rPr>
        <w:br/>
        <w:t>Порядок организации мониторинга при реализации проектов СО НКО по предоставлению услуг по сопровождения при содействии занятости инвалидов. Целью мониторинга хода выполнения проектов является повышение эффективности контроля их реализации и управления реализацией проектов за счет получения полной объективной информации для принятия своевременных и обоснованных решений по их корректировке.</w:t>
      </w:r>
      <w:r w:rsidRPr="00A30429">
        <w:rPr>
          <w:rFonts w:ascii="Scada" w:eastAsia="Times New Roman" w:hAnsi="Scada" w:cs="Times New Roman"/>
          <w:color w:val="000000"/>
          <w:sz w:val="27"/>
          <w:szCs w:val="27"/>
          <w:lang w:eastAsia="ru-RU"/>
        </w:rPr>
        <w:br/>
        <w:t>Учреждения службы занятости населения могут осуществлять мониторинг проектов (программ) СО НКО в части реализации предусмотренных и финансируемых мероприятий: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заключения с инвалидами соглашения об участии в проекте (с описанием обязанностей сторон, в том числе обязательств со стороны организации по оказанию качественных услуг по сопровождения при содействии занятости инвалидов с достижением максимально возможного результата по трудоустройству и закреплению на рабочем месте);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поиска и подбора организаций-работодателей, предоставляющих рабочие места для осуществления трудоустройства и сопровождения при </w:t>
      </w:r>
      <w:r w:rsidRPr="00A30429">
        <w:rPr>
          <w:rFonts w:ascii="Scada" w:eastAsia="Times New Roman" w:hAnsi="Scada" w:cs="Times New Roman"/>
          <w:color w:val="000000"/>
          <w:sz w:val="27"/>
          <w:szCs w:val="27"/>
          <w:lang w:eastAsia="ru-RU"/>
        </w:rPr>
        <w:lastRenderedPageBreak/>
        <w:t>занятости инвалидов с участием государственного учреждения службы занятости населения;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выбора наставника из числа сотрудников негосударственной организации или из числа работников организации-работодателя с его согласия;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осуществления мер по сопровождению инвалидов в соответствии с требованиями договора при (ведении телефонных переговоров с работодателями; участии в собеседованиях, ведении переговоров с работодателями; посещении ярмарок-вакансий и учебных рабочих мест; сборе и оформлении документов для трудоустройства и пр.).</w:t>
      </w:r>
      <w:r w:rsidRPr="00A30429">
        <w:rPr>
          <w:rFonts w:ascii="Scada" w:eastAsia="Times New Roman" w:hAnsi="Scada" w:cs="Times New Roman"/>
          <w:color w:val="000000"/>
          <w:sz w:val="27"/>
          <w:szCs w:val="27"/>
          <w:lang w:eastAsia="ru-RU"/>
        </w:rPr>
        <w:br/>
        <w:t>Показатели оценки реализации проектов разрабатываются при подготовке конкурсной документации.</w:t>
      </w:r>
      <w:r w:rsidRPr="00A30429">
        <w:rPr>
          <w:rFonts w:ascii="Scada" w:eastAsia="Times New Roman" w:hAnsi="Scada" w:cs="Times New Roman"/>
          <w:color w:val="000000"/>
          <w:sz w:val="27"/>
          <w:szCs w:val="27"/>
          <w:lang w:eastAsia="ru-RU"/>
        </w:rPr>
        <w:br/>
        <w:t>Организация взаимодействия органов службы занятости населения с общественными организациями инвалидов. В целях повышения уровня сопровождения при содействии занятости инвалидов органы службы занятости населения могут заключать Соглашения о взаимодействии с общественными организациями инвалидов (ВОИ, ВОГ и ВОС и др.) в рамках реализации своих полномочий.</w:t>
      </w:r>
      <w:r w:rsidRPr="00A30429">
        <w:rPr>
          <w:rFonts w:ascii="Scada" w:eastAsia="Times New Roman" w:hAnsi="Scada" w:cs="Times New Roman"/>
          <w:color w:val="000000"/>
          <w:sz w:val="27"/>
          <w:szCs w:val="27"/>
          <w:lang w:eastAsia="ru-RU"/>
        </w:rPr>
        <w:br/>
        <w:t>В рамках взаимодействия органы службы занятости населения могут осуществлять следующие мероприятия: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проводить консультации с общественными организациями инвалидов при разработке региональных нормативных актов, регламентирующих положения в части трудоустройства и сопровождения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разрабатывать планы совместных мероприятий по повышению уровня трудоустройства инвалидов, формированию механизмов их трудовой адаптации на рабочем месте;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проводить совместно с общественными организациями инвалидов оценку деятельности СО НКО по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проводить мониторинг создания и сохранения рабочих мест для инвалидов в рамках программ общественных организаций инвалидов по содействию в трудоустройстве инвалидов на созданные ими рабочие места.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Опыт работы органов государственной власти субъектов Российской Федерации по стимулированию работодателей к созданию рабочих мест для трудоустройства инвалидов и к реализации других мер по осуществлению сопровождения при содействии их занятости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 xml:space="preserve">В соответствии с внесенными изменениями в Закон Российской Федерации «О занятости населения в Российской Федерации»  определено, что органы службы занятости в целях организации мероприятий по сопровождению </w:t>
      </w:r>
      <w:r w:rsidRPr="00A30429">
        <w:rPr>
          <w:rFonts w:ascii="Scada" w:eastAsia="Times New Roman" w:hAnsi="Scada" w:cs="Times New Roman"/>
          <w:color w:val="000000"/>
          <w:sz w:val="27"/>
          <w:szCs w:val="27"/>
          <w:lang w:eastAsia="ru-RU"/>
        </w:rPr>
        <w:lastRenderedPageBreak/>
        <w:t>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осуществляют взаимодействие с работодателями по вопросам оборудования (оснащения) рабочих мест для работы инвалидов (ст.13.1);</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осуществляют информационное обеспечение работодателей;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оказывают работодателю методическую помощь по осуществлению сопровождения при содействии занятости инвалида (п.5 ст.24.1).</w:t>
      </w:r>
      <w:r w:rsidRPr="00A30429">
        <w:rPr>
          <w:rFonts w:ascii="Scada" w:eastAsia="Times New Roman" w:hAnsi="Scada" w:cs="Times New Roman"/>
          <w:color w:val="000000"/>
          <w:sz w:val="27"/>
          <w:szCs w:val="27"/>
          <w:lang w:eastAsia="ru-RU"/>
        </w:rPr>
        <w:br/>
        <w:t>Наряду с этим, в соответствии с новой редакцией закона, к особенностям организации содействия занятости инвалидов отнесено обеспечение органами службы занятости совместно с работодателями индивидуального подхода, а также осуществление мониторинга трудоустройства и закрепляемости инвалидов на рабочих местах, оборудованных для работы инвалидов.</w:t>
      </w:r>
      <w:r w:rsidRPr="00A30429">
        <w:rPr>
          <w:rFonts w:ascii="Scada" w:eastAsia="Times New Roman" w:hAnsi="Scada" w:cs="Times New Roman"/>
          <w:color w:val="000000"/>
          <w:sz w:val="27"/>
          <w:szCs w:val="27"/>
          <w:lang w:eastAsia="ru-RU"/>
        </w:rPr>
        <w:br/>
        <w:t>В соответствии с положениями статьи 25 новой редакции Закона о занятости работодатели содействуют проведению государственной политики занятости населения на основе: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осуществления сопровождения при содействии занятости инвалида, в том числе формирования с учетом его потребностей пути передвижения по территории работодателя,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оборудования (оснащения) для него рабочего места,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обеспечения для него доступа в необходимые помещения,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оказания помощи в организации труда при дистанционной работе или работе на дому,</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определения особенностей режима рабочего времени и времени отдыха инвалида,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предоставления при необходимости помощи наставника.</w:t>
      </w:r>
      <w:r w:rsidRPr="00A30429">
        <w:rPr>
          <w:rFonts w:ascii="Scada" w:eastAsia="Times New Roman" w:hAnsi="Scada" w:cs="Times New Roman"/>
          <w:color w:val="000000"/>
          <w:sz w:val="27"/>
          <w:szCs w:val="27"/>
          <w:lang w:eastAsia="ru-RU"/>
        </w:rPr>
        <w:br/>
        <w:t>Орган исполнительной власти субъекта Российской Федерации, осуществляющий полномочия в области содействия занятости населения на основании норм федерального и регионального законодательства разрабатывает нормативные правовые документы (Порядки, Положения), методические рекомендации по взаимодействию с работодателями при реализации мероприятий по трудоустройству инвалидов, их сопровождению.</w:t>
      </w:r>
      <w:r w:rsidRPr="00A30429">
        <w:rPr>
          <w:rFonts w:ascii="Scada" w:eastAsia="Times New Roman" w:hAnsi="Scada" w:cs="Times New Roman"/>
          <w:color w:val="000000"/>
          <w:sz w:val="27"/>
          <w:szCs w:val="27"/>
          <w:lang w:eastAsia="ru-RU"/>
        </w:rPr>
        <w:br/>
        <w:t>Наряду с этим целесообразно разработать рекомендации для работодателей по принятию локальных нормативных актов (рекомендуемая форма договора о сопровождении инвалидов, примерный план работы наставника, примерный образец отчета о наставничестве и др.).</w:t>
      </w:r>
      <w:r w:rsidRPr="00A30429">
        <w:rPr>
          <w:rFonts w:ascii="Scada" w:eastAsia="Times New Roman" w:hAnsi="Scada" w:cs="Times New Roman"/>
          <w:color w:val="000000"/>
          <w:sz w:val="27"/>
          <w:szCs w:val="27"/>
          <w:lang w:eastAsia="ru-RU"/>
        </w:rPr>
        <w:br/>
        <w:t>В разрабатываемых документах локального уровня может быть зафиксировано, что в целях помощи в трудоустройстве и организации сопровождения инвалидов работодатель:</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оказывает помощь инвалиду в работе на основе выполнения типовых должностных обязанностей;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sym w:font="Symbol" w:char="F02D"/>
      </w:r>
      <w:r w:rsidRPr="00A30429">
        <w:rPr>
          <w:rFonts w:ascii="Scada" w:eastAsia="Times New Roman" w:hAnsi="Scada" w:cs="Times New Roman"/>
          <w:color w:val="000000"/>
          <w:sz w:val="27"/>
          <w:szCs w:val="27"/>
          <w:lang w:eastAsia="ru-RU"/>
        </w:rPr>
        <w:t>    организовывает наставничество в отношении инвалида (из числа собственных работников на определенный период, срок которого указывается в локальном нормативном акте);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представляет в органы службы занятости копии локальных нормативных актов (отчет о наставничестве, копию трудового договора; копию приказа (распоряжения) работодателя о закреплении за инвалидом наставника; план работы по организации наставничества и другие документы).</w:t>
      </w:r>
      <w:r w:rsidRPr="00A30429">
        <w:rPr>
          <w:rFonts w:ascii="Scada" w:eastAsia="Times New Roman" w:hAnsi="Scada" w:cs="Times New Roman"/>
          <w:color w:val="000000"/>
          <w:sz w:val="27"/>
          <w:szCs w:val="27"/>
          <w:lang w:eastAsia="ru-RU"/>
        </w:rPr>
        <w:br/>
        <w:t>Федеральным законом от 29 декабря 2017 г. № 476-ФЗ п. 7 статьи 15 Закона о занятости «Органы службы занятости в целях содействия занятости инвалидов осуществляют обмен сведениями с федеральными учреждениями медико-социальной экспертизы в порядке, по форме и в сроки, которые установлены уполномоченным Правительством Российской Федерации федеральным органом исполнительной власти дополнен словами «а также взаимодействие с работодателями по вопросам оборудования (оснащения) рабочих мест для работы инвалидов».</w:t>
      </w:r>
      <w:r w:rsidRPr="00A30429">
        <w:rPr>
          <w:rFonts w:ascii="Scada" w:eastAsia="Times New Roman" w:hAnsi="Scada" w:cs="Times New Roman"/>
          <w:color w:val="000000"/>
          <w:sz w:val="27"/>
          <w:szCs w:val="27"/>
          <w:lang w:eastAsia="ru-RU"/>
        </w:rPr>
        <w:br/>
        <w:t>Взаимодействие органов занятости населения и работодателей по стимулированию работодателей по созданию рабочих мест, в том числе специальных, для трудоустройства инвалидов.</w:t>
      </w:r>
      <w:r w:rsidRPr="00A30429">
        <w:rPr>
          <w:rFonts w:ascii="Scada" w:eastAsia="Times New Roman" w:hAnsi="Scada" w:cs="Times New Roman"/>
          <w:color w:val="000000"/>
          <w:sz w:val="27"/>
          <w:szCs w:val="27"/>
          <w:lang w:eastAsia="ru-RU"/>
        </w:rPr>
        <w:br/>
        <w:t>Специальные рабочие места для трудоустройства инвалидов - рабочие места, требующие дополнительных мер по организации труда, включая адаптацию основного и вспомогательного оборудования, технического и организационного оснащения, дополнительного оснащения и обеспечения техническими приспособлениями с учетом индивидуальных возможностей инвалидов.</w:t>
      </w:r>
      <w:r w:rsidRPr="00A30429">
        <w:rPr>
          <w:rFonts w:ascii="Scada" w:eastAsia="Times New Roman" w:hAnsi="Scada" w:cs="Times New Roman"/>
          <w:color w:val="000000"/>
          <w:sz w:val="27"/>
          <w:szCs w:val="27"/>
          <w:lang w:eastAsia="ru-RU"/>
        </w:rPr>
        <w:br/>
        <w:t>Мероприятия по содействию трудоустройству инвалидов, независимо от возраста и от тяжести инвалидности (группы инвалидности), должны реализовываться с учетом их нарушенных функций и ограничений жизнедеятельности.</w:t>
      </w:r>
      <w:r w:rsidRPr="00A30429">
        <w:rPr>
          <w:rFonts w:ascii="Scada" w:eastAsia="Times New Roman" w:hAnsi="Scada" w:cs="Times New Roman"/>
          <w:color w:val="000000"/>
          <w:sz w:val="27"/>
          <w:szCs w:val="27"/>
          <w:lang w:eastAsia="ru-RU"/>
        </w:rPr>
        <w:br/>
        <w:t>Такой учет предполагает, в случае необходимости, создание специального рабочего места в соответствие с приказом Минтруда России от 19 ноября 2013 г. № 685н «Об утверждении основных требований к оснащению (оборудованию) специальных рабочих мест для трудоустройства инвалидов с учетом нарушенных функций и ограничений их жизнедеятельности».</w:t>
      </w:r>
      <w:r w:rsidRPr="00A30429">
        <w:rPr>
          <w:rFonts w:ascii="Scada" w:eastAsia="Times New Roman" w:hAnsi="Scada" w:cs="Times New Roman"/>
          <w:color w:val="000000"/>
          <w:sz w:val="27"/>
          <w:szCs w:val="27"/>
          <w:lang w:eastAsia="ru-RU"/>
        </w:rPr>
        <w:br/>
        <w:t>Указанные основные требования к оснащению рабочих мест определены дифференцировано, исходя из потребностей работающих инвалидов по зрению, слуху, слепоглухих, с нарушением функций передвижения, в том числе использующих кресло-коляску.</w:t>
      </w:r>
      <w:r w:rsidRPr="00A30429">
        <w:rPr>
          <w:rFonts w:ascii="Scada" w:eastAsia="Times New Roman" w:hAnsi="Scada" w:cs="Times New Roman"/>
          <w:color w:val="000000"/>
          <w:sz w:val="27"/>
          <w:szCs w:val="27"/>
          <w:lang w:eastAsia="ru-RU"/>
        </w:rPr>
        <w:br/>
        <w:t xml:space="preserve">Обязанность по созданию специальных рабочих мест (установление в организациях, независимо от организационно-правовых форм и форм собственности, минимального количества специальных рабочих мест для </w:t>
      </w:r>
      <w:r w:rsidRPr="00A30429">
        <w:rPr>
          <w:rFonts w:ascii="Scada" w:eastAsia="Times New Roman" w:hAnsi="Scada" w:cs="Times New Roman"/>
          <w:color w:val="000000"/>
          <w:sz w:val="27"/>
          <w:szCs w:val="27"/>
          <w:lang w:eastAsia="ru-RU"/>
        </w:rPr>
        <w:lastRenderedPageBreak/>
        <w:t>инвалидов) прямо закреплена требованиями Федерального закона от 24.11.1995 г. № 181-ФЗ «О социальной защите инвалидов в Российской Федерации» в составе специальных мероприятий для предоставления инвалидам гарантий трудовой занятости. В соответствии с поправками, внесенными в указанный Федеральный закон (№ 419-ФЗ от 01.12.2014 г.), практическая реализация этой нормы - определение порядка проведения специальных мероприятий, в том числе установление минимального количества специальных рабочих мест и стимулирование создания специальных рабочих мест для трудоустройства инвалидов закреплены за органами исполнительной власти субъектов Российской Федерации.</w:t>
      </w:r>
      <w:r w:rsidRPr="00A30429">
        <w:rPr>
          <w:rFonts w:ascii="Scada" w:eastAsia="Times New Roman" w:hAnsi="Scada" w:cs="Times New Roman"/>
          <w:color w:val="000000"/>
          <w:sz w:val="27"/>
          <w:szCs w:val="27"/>
          <w:lang w:eastAsia="ru-RU"/>
        </w:rPr>
        <w:br/>
        <w:t>К настоящему времени во всех субъектах Российской Федерации в рамках их компетенций разработаны и приняты нормативно-правовые акты, регламентирующие порядок создания специальных рабочих мест, и установлено их минимальное количество для организаций всех форм собственности соответствующего субъекта Российской Федерации в пределах установленной квоты для приема на работу инвалидов.</w:t>
      </w:r>
      <w:r w:rsidRPr="00A30429">
        <w:rPr>
          <w:rFonts w:ascii="Scada" w:eastAsia="Times New Roman" w:hAnsi="Scada" w:cs="Times New Roman"/>
          <w:color w:val="000000"/>
          <w:sz w:val="27"/>
          <w:szCs w:val="27"/>
          <w:lang w:eastAsia="ru-RU"/>
        </w:rPr>
        <w:br/>
        <w:t>Специальные рабочие места для трудоустройства инвалидов должны быть оснащены (оборудованы) работодателями с учетом нарушенных функций инвалидов и ограничений их жизнедеятельности в соответствии с основными требованиями к такому оснащению (оборудованию) указанных рабочих мест, определенными федеральным органом исполнительной власти (Минтрудом России – приказ от 19 ноября 2013 г. № 685н).</w:t>
      </w:r>
      <w:r w:rsidRPr="00A30429">
        <w:rPr>
          <w:rFonts w:ascii="Scada" w:eastAsia="Times New Roman" w:hAnsi="Scada" w:cs="Times New Roman"/>
          <w:color w:val="000000"/>
          <w:sz w:val="27"/>
          <w:szCs w:val="27"/>
          <w:lang w:eastAsia="ru-RU"/>
        </w:rPr>
        <w:br/>
        <w:t>Трудоустройство инвалидов на специальные рабочие места осуществляется в соответствии с рекомендациями к труду в индивидуальной программе реабилитации (абилитации) инвалида.</w:t>
      </w:r>
      <w:r w:rsidRPr="00A30429">
        <w:rPr>
          <w:rFonts w:ascii="Scada" w:eastAsia="Times New Roman" w:hAnsi="Scada" w:cs="Times New Roman"/>
          <w:color w:val="000000"/>
          <w:sz w:val="27"/>
          <w:szCs w:val="27"/>
          <w:lang w:eastAsia="ru-RU"/>
        </w:rPr>
        <w:br/>
        <w:t>Обустройство рабочего места инвалида следует начать с анализа ограничений по здоровью, которые есть у конкретного человека. Затем их необходимо сопоставить с характером предполагаемой работы, трудовыми функциями и особенностями их выполнения, содержащимися в ИПРА инвалида.</w:t>
      </w:r>
      <w:r w:rsidRPr="00A30429">
        <w:rPr>
          <w:rFonts w:ascii="Scada" w:eastAsia="Times New Roman" w:hAnsi="Scada" w:cs="Times New Roman"/>
          <w:color w:val="000000"/>
          <w:sz w:val="27"/>
          <w:szCs w:val="27"/>
          <w:lang w:eastAsia="ru-RU"/>
        </w:rPr>
        <w:br/>
        <w:t>При создании рабочих мест на дому следует учитывать, что организация в надомных условиях трудовых процессов допускается только для лиц, которые имеют необходимые жилищно-бытовые условия, а также практические навыки либо могут быть обучены этим навыкам для выполнения определенных работ.</w:t>
      </w:r>
      <w:r w:rsidRPr="00A30429">
        <w:rPr>
          <w:rFonts w:ascii="Scada" w:eastAsia="Times New Roman" w:hAnsi="Scada" w:cs="Times New Roman"/>
          <w:color w:val="000000"/>
          <w:sz w:val="27"/>
          <w:szCs w:val="27"/>
          <w:lang w:eastAsia="ru-RU"/>
        </w:rPr>
        <w:br/>
        <w:t xml:space="preserve">Факт создания и (или) выделения рабочих мест для приема на работу инвалидов, в том числе специальных рабочих мест должен подтверждаться локальным нормативным актом работодателя, содержащим в том числе сведения об установленных дополнительных мерах по организации труда для специальных рабочих мест, включая адаптацию основного и вспомогательного оборудования, технического и организационного оснащения, дополнительного оснащения и обеспечение техническими </w:t>
      </w:r>
      <w:r w:rsidRPr="00A30429">
        <w:rPr>
          <w:rFonts w:ascii="Scada" w:eastAsia="Times New Roman" w:hAnsi="Scada" w:cs="Times New Roman"/>
          <w:color w:val="000000"/>
          <w:sz w:val="27"/>
          <w:szCs w:val="27"/>
          <w:lang w:eastAsia="ru-RU"/>
        </w:rPr>
        <w:lastRenderedPageBreak/>
        <w:t>приспособлениями с учетом индивидуальных возможностей инвалидов. Эту информацию работодатели обязаны представлять органам службы занятости.</w:t>
      </w:r>
      <w:r w:rsidRPr="00A30429">
        <w:rPr>
          <w:rFonts w:ascii="Scada" w:eastAsia="Times New Roman" w:hAnsi="Scada" w:cs="Times New Roman"/>
          <w:color w:val="000000"/>
          <w:sz w:val="27"/>
          <w:szCs w:val="27"/>
          <w:lang w:eastAsia="ru-RU"/>
        </w:rPr>
        <w:br/>
        <w:t>В целях повышения заинтересованности работодателей в приеме на работу граждан, имеющих инвалидность, в ряде субъектов Российской Федерации работодателям возмещаются затраты по созданию специальных рабочих мест для трудоустройства инвалидов и оплате труда инвалидов, трудоустроенных на созданные специальные рабочие места сверх установленной квоты (например, Постановление администрации Костромской области от 21 августа 2017 г. № 308-а, Закон Калужской области от 31 марта 2004 г. № 300-ОЗ и другие).</w:t>
      </w:r>
      <w:r w:rsidRPr="00A30429">
        <w:rPr>
          <w:rFonts w:ascii="Scada" w:eastAsia="Times New Roman" w:hAnsi="Scada" w:cs="Times New Roman"/>
          <w:color w:val="000000"/>
          <w:sz w:val="27"/>
          <w:szCs w:val="27"/>
          <w:lang w:eastAsia="ru-RU"/>
        </w:rPr>
        <w:br/>
        <w:t>Мероприятия по содействию трудоустройству незанятых инвалидов на оборудованные (оснащенные) для них рабочие места путем возмещения работодателям затрат на оборудование (оснащение) рабочих мест для инвалидов предусмотрены в нормативных правовых актах большинства субъектов Российской Федерации, где определяются порядок и условия предоставления средств на создание специального рабочего места для трудоустройства инвалида.</w:t>
      </w:r>
      <w:r w:rsidRPr="00A30429">
        <w:rPr>
          <w:rFonts w:ascii="Scada" w:eastAsia="Times New Roman" w:hAnsi="Scada" w:cs="Times New Roman"/>
          <w:color w:val="000000"/>
          <w:sz w:val="27"/>
          <w:szCs w:val="27"/>
          <w:lang w:eastAsia="ru-RU"/>
        </w:rPr>
        <w:br/>
        <w:t>Затраты работодателя на технические приспособления, специальную мебель, а также средства для создания благоприятных климатических условий работы также могут быть возмещены за счет средств субсидии, если такая возможность предусмотрена порядком предоставления средств на создание специального рабочего места для трудоустройства инвалида, утвержденным нормативным правовым актом субъекта Российской Федерации.</w:t>
      </w:r>
      <w:r w:rsidRPr="00A30429">
        <w:rPr>
          <w:rFonts w:ascii="Scada" w:eastAsia="Times New Roman" w:hAnsi="Scada" w:cs="Times New Roman"/>
          <w:color w:val="000000"/>
          <w:sz w:val="27"/>
          <w:szCs w:val="27"/>
          <w:lang w:eastAsia="ru-RU"/>
        </w:rPr>
        <w:br/>
        <w:t>Возмещению могут подлежать затраты на приобретение, монтаж и установку специального оборудования, необходимого для оснащения (дооснащения) существующего свободного или оснащения вновь созданного рабочего места, на которое трудоустроен незанятый инвалид по направлению органов службы занятости. Кроме того, в порядках и условиях предоставления (возмещения) средств на создание специального рабочего места для трудоустройства инвалида может быть предусмотрено возмещение работодателю затрат, связанных с изменением отдельных элементов производственной среды, которые неудобны для инвалидов. Например, расширение дверных проемов, переоборудование туалетов и т.д. в целях применения труда инвалидов.</w:t>
      </w:r>
      <w:r w:rsidRPr="00A30429">
        <w:rPr>
          <w:rFonts w:ascii="Scada" w:eastAsia="Times New Roman" w:hAnsi="Scada" w:cs="Times New Roman"/>
          <w:color w:val="000000"/>
          <w:sz w:val="27"/>
          <w:szCs w:val="27"/>
          <w:lang w:eastAsia="ru-RU"/>
        </w:rPr>
        <w:br/>
        <w:t>Трудоустройство инвалидов на оборудованные (оснащенные) рабочие места осуществляется в соответствии с рекомендациями, содержащимися в ИПРА инвалида, в том числе о характере и условиях труда, а также имеющихся ограничениях.</w:t>
      </w:r>
      <w:r w:rsidRPr="00A30429">
        <w:rPr>
          <w:rFonts w:ascii="Scada" w:eastAsia="Times New Roman" w:hAnsi="Scada" w:cs="Times New Roman"/>
          <w:color w:val="000000"/>
          <w:sz w:val="27"/>
          <w:szCs w:val="27"/>
          <w:lang w:eastAsia="ru-RU"/>
        </w:rPr>
        <w:br/>
        <w:t xml:space="preserve">Орган исполнительной власти субъекта Российской Федерации, осуществляющий полномочия в области содействия занятости населения </w:t>
      </w:r>
      <w:r w:rsidRPr="00A30429">
        <w:rPr>
          <w:rFonts w:ascii="Scada" w:eastAsia="Times New Roman" w:hAnsi="Scada" w:cs="Times New Roman"/>
          <w:color w:val="000000"/>
          <w:sz w:val="27"/>
          <w:szCs w:val="27"/>
          <w:lang w:eastAsia="ru-RU"/>
        </w:rPr>
        <w:lastRenderedPageBreak/>
        <w:t>на основании норм федерального и регионального законодательства разрабатывает нормативные правовые документы (Порядки, Положения), например, Порядок предоставления субсидий на возмещение расходов по созданию рабочих мест, в том числе специальных, для трудоустройства инвалидов.</w:t>
      </w:r>
      <w:r w:rsidRPr="00A30429">
        <w:rPr>
          <w:rFonts w:ascii="Scada" w:eastAsia="Times New Roman" w:hAnsi="Scada" w:cs="Times New Roman"/>
          <w:color w:val="000000"/>
          <w:sz w:val="27"/>
          <w:szCs w:val="27"/>
          <w:lang w:eastAsia="ru-RU"/>
        </w:rPr>
        <w:br/>
        <w:t>В разрабатываемом нормативном правовом документе может быть предусмотрено, что субсидии предоставляются на безвозмездной и безвозвратной основе юридическим лицам, за исключением государственных (муниципальных) учреждений, осуществляющих свою деятельность в регионе. Субсидии предоставляются в целях возмещения затрат, возникающих в связи с созданием рабочих мест, в том числе специальных, для трудоустройства инвалидов, обеспечением доступа инвалидов к рабочим местам и объектам производственной инфраструктуры.</w:t>
      </w:r>
      <w:r w:rsidRPr="00A30429">
        <w:rPr>
          <w:rFonts w:ascii="Scada" w:eastAsia="Times New Roman" w:hAnsi="Scada" w:cs="Times New Roman"/>
          <w:color w:val="000000"/>
          <w:sz w:val="27"/>
          <w:szCs w:val="27"/>
          <w:lang w:eastAsia="ru-RU"/>
        </w:rPr>
        <w:br/>
        <w:t>По опыту субъектов Российской Федерации за счет средств субсидий возмещаются следующие затраты:</w:t>
      </w:r>
      <w:r w:rsidRPr="00A30429">
        <w:rPr>
          <w:rFonts w:ascii="Scada" w:eastAsia="Times New Roman" w:hAnsi="Scada" w:cs="Times New Roman"/>
          <w:color w:val="000000"/>
          <w:sz w:val="27"/>
          <w:szCs w:val="27"/>
          <w:lang w:eastAsia="ru-RU"/>
        </w:rPr>
        <w:br/>
        <w:t>1.    При создании рабочих мест, в том числе специальных, для трудоустройства инвалидов - на приобретение основного и вспомогательного оборудования, в том числе медико-реабилитационного характера, обеспечивающего безопасные условия труда, инвентаря, рабочей мебели, в том числе специальной, инструмента, программного обеспечения, технологической и организационной оснастки, а также затраты на установку, монтаж и наладку данного оборудования.</w:t>
      </w:r>
      <w:r w:rsidRPr="00A30429">
        <w:rPr>
          <w:rFonts w:ascii="Scada" w:eastAsia="Times New Roman" w:hAnsi="Scada" w:cs="Times New Roman"/>
          <w:color w:val="000000"/>
          <w:sz w:val="27"/>
          <w:szCs w:val="27"/>
          <w:lang w:eastAsia="ru-RU"/>
        </w:rPr>
        <w:br/>
        <w:t>2.    При обеспечении доступа инвалидов к рабочим местам, в том числе специальным, и объектам производственной инфраструктуры:</w:t>
      </w:r>
      <w:r w:rsidRPr="00A30429">
        <w:rPr>
          <w:rFonts w:ascii="Scada" w:eastAsia="Times New Roman" w:hAnsi="Scada" w:cs="Times New Roman"/>
          <w:color w:val="000000"/>
          <w:sz w:val="27"/>
          <w:szCs w:val="27"/>
          <w:lang w:eastAsia="ru-RU"/>
        </w:rPr>
        <w:br/>
        <w:t>•    на приобретение оборудования медико-реабилитационного и санитарно-гигиенического назначения для соответствия рабочих мест индивидуальным особенностям инвалида;</w:t>
      </w:r>
      <w:r w:rsidRPr="00A30429">
        <w:rPr>
          <w:rFonts w:ascii="Scada" w:eastAsia="Times New Roman" w:hAnsi="Scada" w:cs="Times New Roman"/>
          <w:color w:val="000000"/>
          <w:sz w:val="27"/>
          <w:szCs w:val="27"/>
          <w:lang w:eastAsia="ru-RU"/>
        </w:rPr>
        <w:br/>
        <w:t>•    на обустройство прилегающей к организации территории для беспрепятственного перемещения по ней инвалидов;</w:t>
      </w:r>
      <w:r w:rsidRPr="00A30429">
        <w:rPr>
          <w:rFonts w:ascii="Scada" w:eastAsia="Times New Roman" w:hAnsi="Scada" w:cs="Times New Roman"/>
          <w:color w:val="000000"/>
          <w:sz w:val="27"/>
          <w:szCs w:val="27"/>
          <w:lang w:eastAsia="ru-RU"/>
        </w:rPr>
        <w:br/>
        <w:t>•    на обустройство внутренних помещений для беспрепятственного перемещения по ним инвалидов (оборудование пандусов, подъемников, лестничных маршей, освещения и др.).</w:t>
      </w:r>
      <w:r w:rsidRPr="00A30429">
        <w:rPr>
          <w:rFonts w:ascii="Scada" w:eastAsia="Times New Roman" w:hAnsi="Scada" w:cs="Times New Roman"/>
          <w:color w:val="000000"/>
          <w:sz w:val="27"/>
          <w:szCs w:val="27"/>
          <w:lang w:eastAsia="ru-RU"/>
        </w:rPr>
        <w:br/>
        <w:t>Субсидии предоставляются организациям, признанным победителями конкурсного отбора на право получения субсидий. Критериями выделения финансовых средств при создании рабочих мест работодателям, в том числе специальных, для трудоустройства инвалидов, обеспечении доступа инвалидов к рабочим местам и объектам производственной инфраструктуры могут быть:</w:t>
      </w:r>
      <w:r w:rsidRPr="00A30429">
        <w:rPr>
          <w:rFonts w:ascii="Scada" w:eastAsia="Times New Roman" w:hAnsi="Scada" w:cs="Times New Roman"/>
          <w:color w:val="000000"/>
          <w:sz w:val="27"/>
          <w:szCs w:val="27"/>
          <w:lang w:eastAsia="ru-RU"/>
        </w:rPr>
        <w:br/>
        <w:t>•    размер заработной платы, обеспечиваемый организацией на создаваемом рабочем месте;</w:t>
      </w:r>
      <w:r w:rsidRPr="00A30429">
        <w:rPr>
          <w:rFonts w:ascii="Scada" w:eastAsia="Times New Roman" w:hAnsi="Scada" w:cs="Times New Roman"/>
          <w:color w:val="000000"/>
          <w:sz w:val="27"/>
          <w:szCs w:val="27"/>
          <w:lang w:eastAsia="ru-RU"/>
        </w:rPr>
        <w:br/>
        <w:t>•    количество создаваемых рабочих мест, в том числе специальных;</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    срок создания рабочих мест, обеспечения доступа к рабочим местам и объектам производственной инфраструктуры;</w:t>
      </w:r>
      <w:r w:rsidRPr="00A30429">
        <w:rPr>
          <w:rFonts w:ascii="Scada" w:eastAsia="Times New Roman" w:hAnsi="Scada" w:cs="Times New Roman"/>
          <w:color w:val="000000"/>
          <w:sz w:val="27"/>
          <w:szCs w:val="27"/>
          <w:lang w:eastAsia="ru-RU"/>
        </w:rPr>
        <w:br/>
        <w:t>•    наличие и объем финансирования на создание рабочих мест из внебюджетных источников, предоставление которого гарантируется организацией.</w:t>
      </w:r>
      <w:r w:rsidRPr="00A30429">
        <w:rPr>
          <w:rFonts w:ascii="Scada" w:eastAsia="Times New Roman" w:hAnsi="Scada" w:cs="Times New Roman"/>
          <w:color w:val="000000"/>
          <w:sz w:val="27"/>
          <w:szCs w:val="27"/>
          <w:lang w:eastAsia="ru-RU"/>
        </w:rPr>
        <w:br/>
        <w:t>Основными условиями предоставления субсидий являются:</w:t>
      </w:r>
      <w:r w:rsidRPr="00A30429">
        <w:rPr>
          <w:rFonts w:ascii="Scada" w:eastAsia="Times New Roman" w:hAnsi="Scada" w:cs="Times New Roman"/>
          <w:color w:val="000000"/>
          <w:sz w:val="27"/>
          <w:szCs w:val="27"/>
          <w:lang w:eastAsia="ru-RU"/>
        </w:rPr>
        <w:br/>
        <w:t>•    возврат получателем субсидий неиспользованных остатков субсидий в срок, установленный органом занятости населения;</w:t>
      </w:r>
      <w:r w:rsidRPr="00A30429">
        <w:rPr>
          <w:rFonts w:ascii="Scada" w:eastAsia="Times New Roman" w:hAnsi="Scada" w:cs="Times New Roman"/>
          <w:color w:val="000000"/>
          <w:sz w:val="27"/>
          <w:szCs w:val="27"/>
          <w:lang w:eastAsia="ru-RU"/>
        </w:rPr>
        <w:br/>
        <w:t>•    выполнение организацией квоты по трудоустройству инвалидов, если организация законодательно не освобождена от квотирования рабочих мест;</w:t>
      </w:r>
      <w:r w:rsidRPr="00A30429">
        <w:rPr>
          <w:rFonts w:ascii="Scada" w:eastAsia="Times New Roman" w:hAnsi="Scada" w:cs="Times New Roman"/>
          <w:color w:val="000000"/>
          <w:sz w:val="27"/>
          <w:szCs w:val="27"/>
          <w:lang w:eastAsia="ru-RU"/>
        </w:rPr>
        <w:br/>
        <w:t>•    создание рабочих мест, в том числе специальных, для трудоустройства инвалидов, обеспечение доступа инвалидов к рабочим местам и объектам производственной инфраструктуры (только при создании рабочих мест в организации), организация образования и профессиональной подготовки инвалидов;</w:t>
      </w:r>
      <w:r w:rsidRPr="00A30429">
        <w:rPr>
          <w:rFonts w:ascii="Scada" w:eastAsia="Times New Roman" w:hAnsi="Scada" w:cs="Times New Roman"/>
          <w:color w:val="000000"/>
          <w:sz w:val="27"/>
          <w:szCs w:val="27"/>
          <w:lang w:eastAsia="ru-RU"/>
        </w:rPr>
        <w:br/>
        <w:t>•    осуществление софинансирования на создание рабочих мест, в том числе специальных, для трудоустройства инвалидов из внебюджетных источников, предоставление которого гарантируется организацией в объеме, указанном в заявлении на предоставление субсидий;</w:t>
      </w:r>
      <w:r w:rsidRPr="00A30429">
        <w:rPr>
          <w:rFonts w:ascii="Scada" w:eastAsia="Times New Roman" w:hAnsi="Scada" w:cs="Times New Roman"/>
          <w:color w:val="000000"/>
          <w:sz w:val="27"/>
          <w:szCs w:val="27"/>
          <w:lang w:eastAsia="ru-RU"/>
        </w:rPr>
        <w:br/>
        <w:t>•    обеспечение замещения инвалидом должности (профессии) на созданном рабочем месте, в том числе специальном, при условии полной занятости (если иное не указано в индивидуальной программе реабилитации или абилитации инвалида) не менее срока, утвержденного органом занятости населения;</w:t>
      </w:r>
      <w:r w:rsidRPr="00A30429">
        <w:rPr>
          <w:rFonts w:ascii="Scada" w:eastAsia="Times New Roman" w:hAnsi="Scada" w:cs="Times New Roman"/>
          <w:color w:val="000000"/>
          <w:sz w:val="27"/>
          <w:szCs w:val="27"/>
          <w:lang w:eastAsia="ru-RU"/>
        </w:rPr>
        <w:br/>
        <w:t>•    установление, поддержание и своевременная выплата на создаваемых рабочих местах, в том числе специальных, заработной платы не ниже минимального размера оплаты труда, установленного в регионе, и не менее размера заработной платы, указанного получателем субсидий в заявлении;</w:t>
      </w:r>
      <w:r w:rsidRPr="00A30429">
        <w:rPr>
          <w:rFonts w:ascii="Scada" w:eastAsia="Times New Roman" w:hAnsi="Scada" w:cs="Times New Roman"/>
          <w:color w:val="000000"/>
          <w:sz w:val="27"/>
          <w:szCs w:val="27"/>
          <w:lang w:eastAsia="ru-RU"/>
        </w:rPr>
        <w:br/>
        <w:t>•    наличие помещений для создания рабочих мест, соответствующих санитарным нормам и правилам и безопасным условиям труда;</w:t>
      </w:r>
      <w:r w:rsidRPr="00A30429">
        <w:rPr>
          <w:rFonts w:ascii="Scada" w:eastAsia="Times New Roman" w:hAnsi="Scada" w:cs="Times New Roman"/>
          <w:color w:val="000000"/>
          <w:sz w:val="27"/>
          <w:szCs w:val="27"/>
          <w:lang w:eastAsia="ru-RU"/>
        </w:rPr>
        <w:br/>
        <w:t>•    при создании рабочих мест для трудоустройства инвалидов, соответственно, заключение или наличие заключенных с такими инвалидами трудовых договоров на неопределенный срок;</w:t>
      </w:r>
      <w:r w:rsidRPr="00A30429">
        <w:rPr>
          <w:rFonts w:ascii="Scada" w:eastAsia="Times New Roman" w:hAnsi="Scada" w:cs="Times New Roman"/>
          <w:color w:val="000000"/>
          <w:sz w:val="27"/>
          <w:szCs w:val="27"/>
          <w:lang w:eastAsia="ru-RU"/>
        </w:rPr>
        <w:br/>
        <w:t>•    соответствие цены оборудования, указанного в заявлении, его среднерыночной стоимости;</w:t>
      </w:r>
      <w:r w:rsidRPr="00A30429">
        <w:rPr>
          <w:rFonts w:ascii="Scada" w:eastAsia="Times New Roman" w:hAnsi="Scada" w:cs="Times New Roman"/>
          <w:color w:val="000000"/>
          <w:sz w:val="27"/>
          <w:szCs w:val="27"/>
          <w:lang w:eastAsia="ru-RU"/>
        </w:rPr>
        <w:br/>
        <w:t>•    соответствие приобретаемого за счет средств субсидий оборудования и средств труда трудовым функциям работника, выполняемым им на создаваемом рабочем месте;</w:t>
      </w:r>
      <w:r w:rsidRPr="00A30429">
        <w:rPr>
          <w:rFonts w:ascii="Scada" w:eastAsia="Times New Roman" w:hAnsi="Scada" w:cs="Times New Roman"/>
          <w:color w:val="000000"/>
          <w:sz w:val="27"/>
          <w:szCs w:val="27"/>
          <w:lang w:eastAsia="ru-RU"/>
        </w:rPr>
        <w:br/>
        <w:t>•    документальное подтверждение затрат;</w:t>
      </w:r>
      <w:r w:rsidRPr="00A30429">
        <w:rPr>
          <w:rFonts w:ascii="Scada" w:eastAsia="Times New Roman" w:hAnsi="Scada" w:cs="Times New Roman"/>
          <w:color w:val="000000"/>
          <w:sz w:val="27"/>
          <w:szCs w:val="27"/>
          <w:lang w:eastAsia="ru-RU"/>
        </w:rPr>
        <w:br/>
        <w:t xml:space="preserve">•    наличие согласия получателя субсидий на осуществление </w:t>
      </w:r>
      <w:r w:rsidRPr="00A30429">
        <w:rPr>
          <w:rFonts w:ascii="Scada" w:eastAsia="Times New Roman" w:hAnsi="Scada" w:cs="Times New Roman"/>
          <w:color w:val="000000"/>
          <w:sz w:val="27"/>
          <w:szCs w:val="27"/>
          <w:lang w:eastAsia="ru-RU"/>
        </w:rPr>
        <w:lastRenderedPageBreak/>
        <w:t>представителями органов занятости населения обязательных проверок соблюдения получателем субсидий условий, целей и порядка предоставления субсидий.</w:t>
      </w:r>
      <w:r w:rsidRPr="00A30429">
        <w:rPr>
          <w:rFonts w:ascii="Scada" w:eastAsia="Times New Roman" w:hAnsi="Scada" w:cs="Times New Roman"/>
          <w:color w:val="000000"/>
          <w:sz w:val="27"/>
          <w:szCs w:val="27"/>
          <w:lang w:eastAsia="ru-RU"/>
        </w:rPr>
        <w:br/>
        <w:t>Субсидии предоставляются при условии соответствия получателя субсидий следующим требованиям:</w:t>
      </w:r>
      <w:r w:rsidRPr="00A30429">
        <w:rPr>
          <w:rFonts w:ascii="Scada" w:eastAsia="Times New Roman" w:hAnsi="Scada" w:cs="Times New Roman"/>
          <w:color w:val="000000"/>
          <w:sz w:val="27"/>
          <w:szCs w:val="27"/>
          <w:lang w:eastAsia="ru-RU"/>
        </w:rPr>
        <w:br/>
        <w:t>•    отсутствие у получателя субсидий неисполненной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r w:rsidRPr="00A30429">
        <w:rPr>
          <w:rFonts w:ascii="Scada" w:eastAsia="Times New Roman" w:hAnsi="Scada" w:cs="Times New Roman"/>
          <w:color w:val="000000"/>
          <w:sz w:val="27"/>
          <w:szCs w:val="27"/>
          <w:lang w:eastAsia="ru-RU"/>
        </w:rPr>
        <w:br/>
        <w:t>•    отсутствие у получателя субсидий просроченной задолженности по возврату в бюджет региона субсидий, бюджетных инвестиций;</w:t>
      </w:r>
      <w:r w:rsidRPr="00A30429">
        <w:rPr>
          <w:rFonts w:ascii="Scada" w:eastAsia="Times New Roman" w:hAnsi="Scada" w:cs="Times New Roman"/>
          <w:color w:val="000000"/>
          <w:sz w:val="27"/>
          <w:szCs w:val="27"/>
          <w:lang w:eastAsia="ru-RU"/>
        </w:rPr>
        <w:br/>
        <w:t>•    получатель субсидий не должен находиться в процессе реорганизации, ликвидации, банкротства;</w:t>
      </w:r>
      <w:r w:rsidRPr="00A30429">
        <w:rPr>
          <w:rFonts w:ascii="Scada" w:eastAsia="Times New Roman" w:hAnsi="Scada" w:cs="Times New Roman"/>
          <w:color w:val="000000"/>
          <w:sz w:val="27"/>
          <w:szCs w:val="27"/>
          <w:lang w:eastAsia="ru-RU"/>
        </w:rPr>
        <w:br/>
        <w:t>•    отсутствие у получателя субсидий нарушений бюджетного законодательства Российской Федерации, иных нормативных правовых актов, регулирующих бюджетные правоотношения, и договоров (соглашений), на основании которых предоставляются средства из бюджета бюджетной системы Российской Федерации;</w:t>
      </w:r>
      <w:r w:rsidRPr="00A30429">
        <w:rPr>
          <w:rFonts w:ascii="Scada" w:eastAsia="Times New Roman" w:hAnsi="Scada" w:cs="Times New Roman"/>
          <w:color w:val="000000"/>
          <w:sz w:val="27"/>
          <w:szCs w:val="27"/>
          <w:lang w:eastAsia="ru-RU"/>
        </w:rPr>
        <w:br/>
        <w:t>•    отсутствие информации о получателе субсидий в реестре недобросовестных поставщиков (подрядчиков, исполнителей), ведение которого осуществляется в соответствии с Федеральным законом «О контрактной системе в сфере закупок товаров, работ, услуг для обеспечения государственных и муниципальных нужд»;</w:t>
      </w:r>
      <w:r w:rsidRPr="00A30429">
        <w:rPr>
          <w:rFonts w:ascii="Scada" w:eastAsia="Times New Roman" w:hAnsi="Scada" w:cs="Times New Roman"/>
          <w:color w:val="000000"/>
          <w:sz w:val="27"/>
          <w:szCs w:val="27"/>
          <w:lang w:eastAsia="ru-RU"/>
        </w:rPr>
        <w:br/>
        <w:t>•    получатель субсидий не должен являться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 на дату не ранее 30 календарных дней до дня подачи заявления;</w:t>
      </w:r>
      <w:r w:rsidRPr="00A30429">
        <w:rPr>
          <w:rFonts w:ascii="Scada" w:eastAsia="Times New Roman" w:hAnsi="Scada" w:cs="Times New Roman"/>
          <w:color w:val="000000"/>
          <w:sz w:val="27"/>
          <w:szCs w:val="27"/>
          <w:lang w:eastAsia="ru-RU"/>
        </w:rPr>
        <w:br/>
        <w:t>•    отсутствие иных средств из бюджетов бюджетной системы Российской Федерации на финансовое обеспечение (возмещение) затрат на дату не ранее 30 календарных дней до дня подачи заявления.</w:t>
      </w:r>
      <w:r w:rsidRPr="00A30429">
        <w:rPr>
          <w:rFonts w:ascii="Scada" w:eastAsia="Times New Roman" w:hAnsi="Scada" w:cs="Times New Roman"/>
          <w:color w:val="000000"/>
          <w:sz w:val="27"/>
          <w:szCs w:val="27"/>
          <w:lang w:eastAsia="ru-RU"/>
        </w:rPr>
        <w:br/>
        <w:t xml:space="preserve">Для получения субсидий организация представляет в органы занятости населения заявление. Форма заявления, порядок и срок рассмотрения заявления, перечень документов, представляемых в органы занятости населения, в том числе перечень документов, подтверждающих фактически произведенные затраты, требования к указанным документам, </w:t>
      </w:r>
      <w:r w:rsidRPr="00A30429">
        <w:rPr>
          <w:rFonts w:ascii="Scada" w:eastAsia="Times New Roman" w:hAnsi="Scada" w:cs="Times New Roman"/>
          <w:color w:val="000000"/>
          <w:sz w:val="27"/>
          <w:szCs w:val="27"/>
          <w:lang w:eastAsia="ru-RU"/>
        </w:rPr>
        <w:lastRenderedPageBreak/>
        <w:t>а также порядок принятия решения о предоставлении субсидий утверждаются органом занятости населения.</w:t>
      </w:r>
      <w:r w:rsidRPr="00A30429">
        <w:rPr>
          <w:rFonts w:ascii="Scada" w:eastAsia="Times New Roman" w:hAnsi="Scada" w:cs="Times New Roman"/>
          <w:color w:val="000000"/>
          <w:sz w:val="27"/>
          <w:szCs w:val="27"/>
          <w:lang w:eastAsia="ru-RU"/>
        </w:rPr>
        <w:br/>
        <w:t>Субсидии предоставляются на основе конкурсного отбора. Конкурсный отбор осуществляется конкурсной комиссией по проведению конкурсного отбора, создаваемой органом занятости населения. Состав конкурсной комиссии, положение о конкурсной комиссии, порядок проведения конкурсного отбора в части, не урегулированной настоящим Порядком, утверждаются органом занятости населения.</w:t>
      </w:r>
      <w:r w:rsidRPr="00A30429">
        <w:rPr>
          <w:rFonts w:ascii="Scada" w:eastAsia="Times New Roman" w:hAnsi="Scada" w:cs="Times New Roman"/>
          <w:color w:val="000000"/>
          <w:sz w:val="27"/>
          <w:szCs w:val="27"/>
          <w:lang w:eastAsia="ru-RU"/>
        </w:rPr>
        <w:br/>
        <w:t>Конкурсная комиссия принимает решение о получателях субсидий и размере субсидий, предоставляемых каждому получателю субсидий.</w:t>
      </w:r>
      <w:r w:rsidRPr="00A30429">
        <w:rPr>
          <w:rFonts w:ascii="Scada" w:eastAsia="Times New Roman" w:hAnsi="Scada" w:cs="Times New Roman"/>
          <w:color w:val="000000"/>
          <w:sz w:val="27"/>
          <w:szCs w:val="27"/>
          <w:lang w:eastAsia="ru-RU"/>
        </w:rPr>
        <w:br/>
        <w:t>Основаниями для отказа организации в предоставлении субсидий и допуске к участию в конкурсном отборе являются:</w:t>
      </w:r>
      <w:r w:rsidRPr="00A30429">
        <w:rPr>
          <w:rFonts w:ascii="Scada" w:eastAsia="Times New Roman" w:hAnsi="Scada" w:cs="Times New Roman"/>
          <w:color w:val="000000"/>
          <w:sz w:val="27"/>
          <w:szCs w:val="27"/>
          <w:lang w:eastAsia="ru-RU"/>
        </w:rPr>
        <w:br/>
        <w:t>•    несоответствие представленных организацией документов требованиям, определенным органом занятости населения, или непредставление (представление не в полном объеме) указанных документов;</w:t>
      </w:r>
      <w:r w:rsidRPr="00A30429">
        <w:rPr>
          <w:rFonts w:ascii="Scada" w:eastAsia="Times New Roman" w:hAnsi="Scada" w:cs="Times New Roman"/>
          <w:color w:val="000000"/>
          <w:sz w:val="27"/>
          <w:szCs w:val="27"/>
          <w:lang w:eastAsia="ru-RU"/>
        </w:rPr>
        <w:br/>
        <w:t>•    недостоверность представленной организацией информации;</w:t>
      </w:r>
      <w:r w:rsidRPr="00A30429">
        <w:rPr>
          <w:rFonts w:ascii="Scada" w:eastAsia="Times New Roman" w:hAnsi="Scada" w:cs="Times New Roman"/>
          <w:color w:val="000000"/>
          <w:sz w:val="27"/>
          <w:szCs w:val="27"/>
          <w:lang w:eastAsia="ru-RU"/>
        </w:rPr>
        <w:br/>
        <w:t>•    несоответствие цены оборудования, указанной в заявлении, его среднерыночной стоимости более чем на 10 процентов на день подачи заявления.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Опыт организации наставничества на рабочем месте в целях осуществления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Основываясь на опыте отдельных субъектов Российской Федерации, в Порядке (Положении) может быть определено, что работодатель принимает приказ о возложении на работника функции наставничества трудоустроенного инвалида (на определенный период) с указанием размера оплаты за наставничество (при осуществлении наставничества инвалида I или II группы при трудоустройстве и адаптации на рабочем месте), а также дополнительное соглашение к трудовому договору наставника о возложении на него обязанностей по наставничеству.</w:t>
      </w:r>
      <w:r w:rsidRPr="00A30429">
        <w:rPr>
          <w:rFonts w:ascii="Scada" w:eastAsia="Times New Roman" w:hAnsi="Scada" w:cs="Times New Roman"/>
          <w:color w:val="000000"/>
          <w:sz w:val="27"/>
          <w:szCs w:val="27"/>
          <w:lang w:eastAsia="ru-RU"/>
        </w:rPr>
        <w:br/>
        <w:t>Так, в Примерном плане работы наставника, можно предусмотреть, что наставник оказывает сопровождаемому инвалиду помощь при: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ознакомлении с правилами внутреннего трудового распорядка и техники безопасности;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ознакомлении инвалида с особенностями работы в организации;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оказании помощи в осуществлении типовых должностных обязанностей;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проведении проверки выполнения заданий, поручений, качества выполняемой им работы;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оказании помощи по взаимодействию с коллегами, руководством </w:t>
      </w:r>
      <w:r w:rsidRPr="00A30429">
        <w:rPr>
          <w:rFonts w:ascii="Scada" w:eastAsia="Times New Roman" w:hAnsi="Scada" w:cs="Times New Roman"/>
          <w:color w:val="000000"/>
          <w:sz w:val="27"/>
          <w:szCs w:val="27"/>
          <w:lang w:eastAsia="ru-RU"/>
        </w:rPr>
        <w:lastRenderedPageBreak/>
        <w:t>организации.</w:t>
      </w:r>
      <w:r w:rsidRPr="00A30429">
        <w:rPr>
          <w:rFonts w:ascii="Scada" w:eastAsia="Times New Roman" w:hAnsi="Scada" w:cs="Times New Roman"/>
          <w:color w:val="000000"/>
          <w:sz w:val="27"/>
          <w:szCs w:val="27"/>
          <w:lang w:eastAsia="ru-RU"/>
        </w:rPr>
        <w:br/>
        <w:t>Возмещение финансовых средств не производится за периоды нахождения наставника или инвалида в отпусках с сохранением заработной платы и без сохранения заработной платы, приостановления работы, привлечения к исполнению государственных и общественных обязанностей.</w:t>
      </w:r>
      <w:r w:rsidRPr="00A30429">
        <w:rPr>
          <w:rFonts w:ascii="Scada" w:eastAsia="Times New Roman" w:hAnsi="Scada" w:cs="Times New Roman"/>
          <w:color w:val="000000"/>
          <w:sz w:val="27"/>
          <w:szCs w:val="27"/>
          <w:lang w:eastAsia="ru-RU"/>
        </w:rPr>
        <w:br/>
        <w:t>В разрабатываемых Порядках (положениях и других нормативных правовых документах) по сопровождения при содействии занятости инвалидов, наставничеству на рабочем месте необходимо определить, что финансовые средства предоставляются работодателю в размере фактически понесенных затрат на: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создание инфраструктуры, необходимой для беспрепятственного доступа к рабочему месту;</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оплату труда наставника для инвалида I или II группы в процессе его трудоустройства и адаптации на рабочем месте за период.</w:t>
      </w:r>
      <w:r w:rsidRPr="00A30429">
        <w:rPr>
          <w:rFonts w:ascii="Scada" w:eastAsia="Times New Roman" w:hAnsi="Scada" w:cs="Times New Roman"/>
          <w:color w:val="000000"/>
          <w:sz w:val="27"/>
          <w:szCs w:val="27"/>
          <w:lang w:eastAsia="ru-RU"/>
        </w:rPr>
        <w:br/>
        <w:t>Финансовые средства предоставляются работодателю на основании договора о совместной деятельности с органами занятости населения, предусматривающего обязательство работодателя не расторгать трудовые отношения с инвалидом по инициативе работодателя (в течение определенного периода с момента окончания участия в мероприятии), за исключением увольнения в связи с виновными действиями работника в случаях, предусмотренных трудовым законодательством Российской Федерации.</w:t>
      </w:r>
      <w:r w:rsidRPr="00A30429">
        <w:rPr>
          <w:rFonts w:ascii="Scada" w:eastAsia="Times New Roman" w:hAnsi="Scada" w:cs="Times New Roman"/>
          <w:color w:val="000000"/>
          <w:sz w:val="27"/>
          <w:szCs w:val="27"/>
          <w:lang w:eastAsia="ru-RU"/>
        </w:rPr>
        <w:br/>
        <w:t>В договоре должно быть прописано обязательство работодателя не расторгать трудовые отношения с инвалидом по инициативе работодателя в течение шести месяцев с момента окончания участия в мероприятии, за исключением увольнения в связи с виновными действиями работника в случаях, предусмотренных трудовым законодательством Российской Федерации.</w:t>
      </w:r>
      <w:r w:rsidRPr="00A30429">
        <w:rPr>
          <w:rFonts w:ascii="Scada" w:eastAsia="Times New Roman" w:hAnsi="Scada" w:cs="Times New Roman"/>
          <w:color w:val="000000"/>
          <w:sz w:val="27"/>
          <w:szCs w:val="27"/>
          <w:lang w:eastAsia="ru-RU"/>
        </w:rPr>
        <w:br/>
        <w:t>Заключаемый договор должен содержать нормы о принятии работодателем приказа о возложении на работника функции наставничества трудоустроенного инвалида (например, на период до 6 месяцев) с указанием размера оплаты за наставничество, а также дополнительное соглашение к трудовому договору наставника о возложении на него обязанностей по наставничеству.</w:t>
      </w:r>
      <w:r w:rsidRPr="00A30429">
        <w:rPr>
          <w:rFonts w:ascii="Scada" w:eastAsia="Times New Roman" w:hAnsi="Scada" w:cs="Times New Roman"/>
          <w:color w:val="000000"/>
          <w:sz w:val="27"/>
          <w:szCs w:val="27"/>
          <w:lang w:eastAsia="ru-RU"/>
        </w:rPr>
        <w:br/>
        <w:t>Необходимо предусмотреть формы отчета работодателей по выделенным финансовым средствам, например:</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акта об исполнении обязательств по оплате средств за наставничество инвалидов в процессе их трудоустройства и адаптации на рабочем месте;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заверенных надлежащим образом работодателем копий табеля учета рабочего времени трудоустроенного инвалида и его наставника;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заверенных надлежащим образом работодателем копий ведомостей расчета заработной платы инвалида и доплаты за наставничество </w:t>
      </w:r>
      <w:r w:rsidRPr="00A30429">
        <w:rPr>
          <w:rFonts w:ascii="Scada" w:eastAsia="Times New Roman" w:hAnsi="Scada" w:cs="Times New Roman"/>
          <w:color w:val="000000"/>
          <w:sz w:val="27"/>
          <w:szCs w:val="27"/>
          <w:lang w:eastAsia="ru-RU"/>
        </w:rPr>
        <w:lastRenderedPageBreak/>
        <w:t>работника, на которого возложены обязанности наставника;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заверенной надлежащим образом копии платежной ведомости или платежных документов о перечислении заработной платы инвалида и доплаты за наставничество работника, на которого возложены обязанности наставника, на их лицевые счета, открытые в кредитных организациях;</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заверенных надлежащим образом копий документов (справок), подтверждающих перечисление страховых взносов в государственные внебюджетные фонды.</w:t>
      </w:r>
      <w:r w:rsidRPr="00A30429">
        <w:rPr>
          <w:rFonts w:ascii="Scada" w:eastAsia="Times New Roman" w:hAnsi="Scada" w:cs="Times New Roman"/>
          <w:color w:val="000000"/>
          <w:sz w:val="27"/>
          <w:szCs w:val="27"/>
          <w:lang w:eastAsia="ru-RU"/>
        </w:rPr>
        <w:br/>
        <w:t>Основанием для отказа работодателю в предоставлении финансовых средств за наставничество инвалида в процессе его трудоустройства и адаптации на рабочем месте является представление им неполного комплекта документов.</w:t>
      </w:r>
      <w:r w:rsidRPr="00A30429">
        <w:rPr>
          <w:rFonts w:ascii="Scada" w:eastAsia="Times New Roman" w:hAnsi="Scada" w:cs="Times New Roman"/>
          <w:color w:val="000000"/>
          <w:sz w:val="27"/>
          <w:szCs w:val="27"/>
          <w:lang w:eastAsia="ru-RU"/>
        </w:rPr>
        <w:br/>
        <w:t>Одной из форм стимулирования работодателей к приему на работу инвалидов является частичная компенсация затрат работодателей по оплате труда инвалида. Тем самым удается укрепить взаимный интерес инвалидов и работодателей, в том числе в сфере малого и среднего бизнеса, где зачастую подходящая работа для инвалида есть, но отсутствует возможность покрытия затрат на использование его труда в связи со сниженной трудоспособностью.</w:t>
      </w:r>
      <w:r w:rsidRPr="00A30429">
        <w:rPr>
          <w:rFonts w:ascii="Scada" w:eastAsia="Times New Roman" w:hAnsi="Scada" w:cs="Times New Roman"/>
          <w:color w:val="000000"/>
          <w:sz w:val="27"/>
          <w:szCs w:val="27"/>
          <w:lang w:eastAsia="ru-RU"/>
        </w:rPr>
        <w:br/>
        <w:t>На настоящий момент стимулирование работодателей, закрепленное в принятых на региональном уровне нормативных правовых документах, можно условно разделить на возмещение затрат: на создание новых рабочих мест, а также оснащение и оборудование имеющихся рабочих мест; частичное или полное возмещение затрат на оплату труда инвалидов и на оплату труда привлеченных наставников; а также поощрение работодателей, принимающих на работу инвалидов сверх минимальной квоты.</w:t>
      </w:r>
      <w:r w:rsidRPr="00A30429">
        <w:rPr>
          <w:rFonts w:ascii="Scada" w:eastAsia="Times New Roman" w:hAnsi="Scada" w:cs="Times New Roman"/>
          <w:color w:val="000000"/>
          <w:sz w:val="27"/>
          <w:szCs w:val="27"/>
          <w:lang w:eastAsia="ru-RU"/>
        </w:rPr>
        <w:br/>
        <w:t>В 2015-2018 гг. в целом ряде регионов приняты Порядки (Положения и др.) по возмещению работодателям затрат, связанных с трудоустройством инвалидов, наставничеством в рамках реализации различных программ содействия занятости.</w:t>
      </w:r>
      <w:r w:rsidRPr="00A30429">
        <w:rPr>
          <w:rFonts w:ascii="Scada" w:eastAsia="Times New Roman" w:hAnsi="Scada" w:cs="Times New Roman"/>
          <w:color w:val="000000"/>
          <w:sz w:val="27"/>
          <w:szCs w:val="27"/>
          <w:lang w:eastAsia="ru-RU"/>
        </w:rPr>
        <w:br/>
        <w:t>Так, в Кемеровской области принято Постановление Коллегии Администрации Кемеровской области от 2 сентября 2016 года № 349 «Об утверждении Порядка реализации мероприятия «возмещение работодателям затрат, связанных с трудоустройством инвалидов, включая создание инфраструктуры, адаптацию на рабочем месте и наставничество» (подпрограммы «Дополнительные мероприятия в сфере занятости населения, направленные на снижение напряженности на рынке труда Кемеровской области» на 2016 год) государственной программы Кемеровской области «Содействие занятости населения Кузбасса на 2014 - 2018 годы».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В данном Порядке регламентировано, что «наставник – это квалифицированный специалист или опытный работник, с помощью которого трудоустроенные инвалиды могут получить необходимые профессиональные навыки для выполнения трудовых обязанностей по занимаемой должности (профессии, специальности)». Наставник обеспечивает адаптацию гражданина к условиям профессиональной среды (социальной и производственной), содержанию, режиму, условиям, характеру профессиональной деятельности, трудовому коллективу, осуществляет социальное и психологическое сопровождение инвалида в процессе закрепления на рабочем месте. Наставник трудоустроенного инвалида назначается из числа сотрудников работодателя (в том числе сотрудник, являющийся руководителем, индивидуальным предпринимателем).</w:t>
      </w:r>
      <w:r w:rsidRPr="00A30429">
        <w:rPr>
          <w:rFonts w:ascii="Scada" w:eastAsia="Times New Roman" w:hAnsi="Scada" w:cs="Times New Roman"/>
          <w:color w:val="000000"/>
          <w:sz w:val="27"/>
          <w:szCs w:val="27"/>
          <w:lang w:eastAsia="ru-RU"/>
        </w:rPr>
        <w:br/>
        <w:t>Центры занятости заключают договора о совместной деятельности с работодателями, осуществляющими трудоустройство инвалидов и закрепление наставника. В рамках договоров предусматривается выделение работодателю финансовых средств с целью возмещения затрат на: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создание инфраструктуры, обеспечивающей доступность рабочего места для инвалида при его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наставничество инвалидов I или II группы при трудоустройстве и адаптации на рабочем месте.</w:t>
      </w:r>
      <w:r w:rsidRPr="00A30429">
        <w:rPr>
          <w:rFonts w:ascii="Scada" w:eastAsia="Times New Roman" w:hAnsi="Scada" w:cs="Times New Roman"/>
          <w:color w:val="000000"/>
          <w:sz w:val="27"/>
          <w:szCs w:val="27"/>
          <w:lang w:eastAsia="ru-RU"/>
        </w:rPr>
        <w:br/>
        <w:t>В принятом Порядке Кемеровской области зафиксировано, что финансовые средства предоставляются работодателю в размере фактически понесенных затрат:</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создание инфраструктуры, необходимой для беспрепятственного доступа к рабочему месту, но не более 100 000 рублей;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оплату труда наставника для инвалида I или II группы в процессе его трудоустройства и адаптации на рабочем месте за период, не превышающий шести месяцев, но не более величины минимального размера оплаты труда, установленного в Кемеровской области на конец 2015 года .</w:t>
      </w:r>
      <w:r w:rsidRPr="00A30429">
        <w:rPr>
          <w:rFonts w:ascii="Scada" w:eastAsia="Times New Roman" w:hAnsi="Scada" w:cs="Times New Roman"/>
          <w:color w:val="000000"/>
          <w:sz w:val="27"/>
          <w:szCs w:val="27"/>
          <w:lang w:eastAsia="ru-RU"/>
        </w:rPr>
        <w:br/>
        <w:t>Выплата за наставничество устанавливается сотруднику-наставнику, на которого приказом работодателя возлагаются обязанности: по оказанию помощи в исполнении инвалидом его функциональных обязанностей; по получению им необходимых профессиональных навыков.</w:t>
      </w:r>
      <w:r w:rsidRPr="00A30429">
        <w:rPr>
          <w:rFonts w:ascii="Scada" w:eastAsia="Times New Roman" w:hAnsi="Scada" w:cs="Times New Roman"/>
          <w:color w:val="000000"/>
          <w:sz w:val="27"/>
          <w:szCs w:val="27"/>
          <w:lang w:eastAsia="ru-RU"/>
        </w:rPr>
        <w:br/>
        <w:t xml:space="preserve">Как уже отмечалось выше, финансовые средства предоставляются работодателю на основании договора о совместной деятельности с ЦЗН по реализации мероприятия «Возмещение работодателю затрат, связанных с трудоустройством инвалидов, включая создание инфраструктуры, адаптацию на рабочем месте и наставничество», предусматривающего обязательство работодателя не расторгать трудовые отношения с </w:t>
      </w:r>
      <w:r w:rsidRPr="00A30429">
        <w:rPr>
          <w:rFonts w:ascii="Scada" w:eastAsia="Times New Roman" w:hAnsi="Scada" w:cs="Times New Roman"/>
          <w:color w:val="000000"/>
          <w:sz w:val="27"/>
          <w:szCs w:val="27"/>
          <w:lang w:eastAsia="ru-RU"/>
        </w:rPr>
        <w:lastRenderedPageBreak/>
        <w:t>инвалидом по инициативе работодателя в течение шести месяцев с момента окончания участия в мероприятии, за исключением увольнения в связи с виновными действиями работника в случаях, предусмотренных трудовым законодательством Российской Федерации.</w:t>
      </w:r>
      <w:r w:rsidRPr="00A30429">
        <w:rPr>
          <w:rFonts w:ascii="Scada" w:eastAsia="Times New Roman" w:hAnsi="Scada" w:cs="Times New Roman"/>
          <w:color w:val="000000"/>
          <w:sz w:val="27"/>
          <w:szCs w:val="27"/>
          <w:lang w:eastAsia="ru-RU"/>
        </w:rPr>
        <w:br/>
        <w:t>В Порядке Кемеровской области определено, что работодатель принимает приказ о возложении на работника функции наставничества трудоустроенного инвалида на период до 6 месяцев с указанием размера оплаты за наставничество (при осуществлении наставничества инвалида I или II группы при трудоустройстве и адаптации на рабочем месте), а также дополнительное соглашение к трудовому договору наставника о возложении на него обязанностей по наставничеству.</w:t>
      </w:r>
      <w:r w:rsidRPr="00A30429">
        <w:rPr>
          <w:rFonts w:ascii="Scada" w:eastAsia="Times New Roman" w:hAnsi="Scada" w:cs="Times New Roman"/>
          <w:color w:val="000000"/>
          <w:sz w:val="27"/>
          <w:szCs w:val="27"/>
          <w:lang w:eastAsia="ru-RU"/>
        </w:rPr>
        <w:br/>
        <w:t>Предоставление финансовых средств работодателю за наставничество инвалида I или II группы в процессе его трудоустройства и адаптации на рабочем месте осуществляется ЦЗН ежемесячно на основании заключенного договора не позднее пяти банковских дней с момента поступления средств на счет ЦЗН, но не ранее представления работодателем установленных документов, подтверждающих выполнение обязательств по договору за отчетный период:</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акта об исполнении обязательств по оплате средств за наставничество инвалидов в процессе их трудоустройства и адаптации на рабочем месте;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заверенных надлежащим образом работодателем копий табеля учета рабочего времени трудоустроенного инвалида и его наставника;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заверенных надлежащим образом работодателем копий ведомостей расчета заработной платы инвалида и доплаты за наставничество работника, на которого возложены обязанности наставника;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заверенной надлежащим образом копии платежной ведомости или платежных документов о перечислении заработной платы инвалида и доплаты за наставничество работника, на которого возложены обязанности наставника, на их лицевые счета, открытые в кредитных организациях;</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заверенных надлежащим образом копий документов (справок), подтверждающих перечисление страховых взносов в государственные внебюджетные фонды.</w:t>
      </w:r>
      <w:r w:rsidRPr="00A30429">
        <w:rPr>
          <w:rFonts w:ascii="Scada" w:eastAsia="Times New Roman" w:hAnsi="Scada" w:cs="Times New Roman"/>
          <w:color w:val="000000"/>
          <w:sz w:val="27"/>
          <w:szCs w:val="27"/>
          <w:lang w:eastAsia="ru-RU"/>
        </w:rPr>
        <w:br/>
        <w:t>Основанием для отказа работодателю в предоставлении финансовых средств за наставничество инвалида I или II группы в процессе его трудоустройства и адаптации на рабочем месте является представление им неполного комплекта документов.</w:t>
      </w:r>
      <w:r w:rsidRPr="00A30429">
        <w:rPr>
          <w:rFonts w:ascii="Scada" w:eastAsia="Times New Roman" w:hAnsi="Scada" w:cs="Times New Roman"/>
          <w:color w:val="000000"/>
          <w:sz w:val="27"/>
          <w:szCs w:val="27"/>
          <w:lang w:eastAsia="ru-RU"/>
        </w:rPr>
        <w:br/>
        <w:t xml:space="preserve">Аналогичные положения по созданию системы наставничества, трудового сопровождения инвалидов на рабочем месте содержатся в большинстве утвержденных субъектами Российской Федерации Порядков предоставления субсидий на возмещение работодателям затрат, связанных с трудоустройством инвалидов, включая создание </w:t>
      </w:r>
      <w:r w:rsidRPr="00A30429">
        <w:rPr>
          <w:rFonts w:ascii="Scada" w:eastAsia="Times New Roman" w:hAnsi="Scada" w:cs="Times New Roman"/>
          <w:color w:val="000000"/>
          <w:sz w:val="27"/>
          <w:szCs w:val="27"/>
          <w:lang w:eastAsia="ru-RU"/>
        </w:rPr>
        <w:lastRenderedPageBreak/>
        <w:t>инфраструктуры, адаптацию на рабочем месте и наставничество (далее по тексту – Порядков).</w:t>
      </w:r>
      <w:r w:rsidRPr="00A30429">
        <w:rPr>
          <w:rFonts w:ascii="Scada" w:eastAsia="Times New Roman" w:hAnsi="Scada" w:cs="Times New Roman"/>
          <w:color w:val="000000"/>
          <w:sz w:val="27"/>
          <w:szCs w:val="27"/>
          <w:lang w:eastAsia="ru-RU"/>
        </w:rPr>
        <w:br/>
        <w:t>Так, в Тюменской области в принятом Порядке прописано, что «инвалидами, которым в соответствии с индивидуальной программой реабилитации или абилитации инвалида рекомендованы доступные условия и виды труда под контролем других лиц, инвалидам с нервно-психиатрическими заболеваниями, а также за ранее не работавшими инвалидами в возрасте до 30 лет и за длительно (более одного года) не работающими инвалидами наставник закрепляется на срок не более четырех месяцев. За инвалидами, которые не относятся ко всем вышеперечисленным категориям - на срок не более двух месяцев.</w:t>
      </w:r>
      <w:r w:rsidRPr="00A30429">
        <w:rPr>
          <w:rFonts w:ascii="Scada" w:eastAsia="Times New Roman" w:hAnsi="Scada" w:cs="Times New Roman"/>
          <w:color w:val="000000"/>
          <w:sz w:val="27"/>
          <w:szCs w:val="27"/>
          <w:lang w:eastAsia="ru-RU"/>
        </w:rPr>
        <w:br/>
        <w:t>В 2016 году в соответствии с нормами принятого Порядка в части условий возмещения нормативных затрат организациям на мероприятия по содействию трудоустройству незанятых инвалидов, выплата за наставничество устанавливается сотруднику организации – наставнику, на которого возлагаются обязанности по осуществлению контроля за работой инвалида, а также по оказанию помощи в исполнении инвалидом его функциональных обязанностей. Расчет затрат на выплаты за наставничество осуществляется из расчета один наставник не более чем за двумя инвалидами». .</w:t>
      </w:r>
      <w:r w:rsidRPr="00A30429">
        <w:rPr>
          <w:rFonts w:ascii="Scada" w:eastAsia="Times New Roman" w:hAnsi="Scada" w:cs="Times New Roman"/>
          <w:color w:val="000000"/>
          <w:sz w:val="27"/>
          <w:szCs w:val="27"/>
          <w:lang w:eastAsia="ru-RU"/>
        </w:rPr>
        <w:br/>
        <w:t>В принятых Порядках субъектов Российской Федерации сроки закрепления наставников определены в зависимости от рекомендаций, прописанных для инвалидов в ИПР, его трудового стажа, опыта работы.</w:t>
      </w:r>
      <w:r w:rsidRPr="00A30429">
        <w:rPr>
          <w:rFonts w:ascii="Scada" w:eastAsia="Times New Roman" w:hAnsi="Scada" w:cs="Times New Roman"/>
          <w:color w:val="000000"/>
          <w:sz w:val="27"/>
          <w:szCs w:val="27"/>
          <w:lang w:eastAsia="ru-RU"/>
        </w:rPr>
        <w:br/>
        <w:t>В Порядке предоставления субсидий на возмещение работодателям затрат, связанных с трудоустройством инвалидов, включая создание инфраструктуры, адаптацию на рабочем месте и наставничество по Сахалинской области зафиксировано, что наставничество может устанавливаться для следующих категорий: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инвалиды, которым в соответствии с индивидуальной программой реабилитации рекомендованы доступные условия и виды труда под контролем других лиц;</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инвалиды с нервно-психиатрическими заболеваниями;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инвалиды, ранее не работающие в возрасте до 30 лет и длительно не работающие (более года).</w:t>
      </w:r>
      <w:r w:rsidRPr="00A30429">
        <w:rPr>
          <w:rFonts w:ascii="Scada" w:eastAsia="Times New Roman" w:hAnsi="Scada" w:cs="Times New Roman"/>
          <w:color w:val="000000"/>
          <w:sz w:val="27"/>
          <w:szCs w:val="27"/>
          <w:lang w:eastAsia="ru-RU"/>
        </w:rPr>
        <w:br/>
        <w:t>Период возмещения затрат на оплату труда инвалидов данных категорий, работающих на существующих или вновь созданных рабочих местах (не более шести месяцев). .</w:t>
      </w:r>
      <w:r w:rsidRPr="00A30429">
        <w:rPr>
          <w:rFonts w:ascii="Scada" w:eastAsia="Times New Roman" w:hAnsi="Scada" w:cs="Times New Roman"/>
          <w:color w:val="000000"/>
          <w:sz w:val="27"/>
          <w:szCs w:val="27"/>
          <w:lang w:eastAsia="ru-RU"/>
        </w:rPr>
        <w:br/>
        <w:t xml:space="preserve">А в принятом в Еврейской АО Порядке регламентировано, что «наставник назначается приказом работодателя сроком на 1 месяц при приеме на работу незанятого инвалида, на оборудованное (оснащенное) рабочее место для трудоустройства незанятого инвалида. При этом финансовые средства, перечисляемые работодателю для оплаты наставничества 1 </w:t>
      </w:r>
      <w:r w:rsidRPr="00A30429">
        <w:rPr>
          <w:rFonts w:ascii="Scada" w:eastAsia="Times New Roman" w:hAnsi="Scada" w:cs="Times New Roman"/>
          <w:color w:val="000000"/>
          <w:sz w:val="27"/>
          <w:szCs w:val="27"/>
          <w:lang w:eastAsia="ru-RU"/>
        </w:rPr>
        <w:lastRenderedPageBreak/>
        <w:t>инвалида, составляют не более 2385 рублей в месяц, включая районный коэффициент и страховые взносы в государственные внебюджетные фонды».  .</w:t>
      </w:r>
      <w:r w:rsidRPr="00A30429">
        <w:rPr>
          <w:rFonts w:ascii="Scada" w:eastAsia="Times New Roman" w:hAnsi="Scada" w:cs="Times New Roman"/>
          <w:color w:val="000000"/>
          <w:sz w:val="27"/>
          <w:szCs w:val="27"/>
          <w:lang w:eastAsia="ru-RU"/>
        </w:rPr>
        <w:br/>
        <w:t>Нормативными правовыми документами в Республике Татарстан предусмотрено, что период возмещения затрат на наставничество не может превышать 6 месяцев. Размер возмещения затрат на создание инфраструктуры, обеспечивающей доступность рабочего места для инвалида, составляет 100,0 тыс. рублей на одного инвалида. А возмещение затрат на наставничество инвалида I или II группы в процессе его трудоустройства и адаптации на рабочем месте в месяц производится в размере фактически начисленной в соответствии с действующими на предприятии условиями оплаты труда или на основе трудового договора суммы заработной платы, но не выше величины минимального размера оплаты труда, установленного в Республике Татарстан на конец года, предшествующего отчетному.</w:t>
      </w:r>
      <w:r w:rsidRPr="00A30429">
        <w:rPr>
          <w:rFonts w:ascii="Scada" w:eastAsia="Times New Roman" w:hAnsi="Scada" w:cs="Times New Roman"/>
          <w:color w:val="000000"/>
          <w:sz w:val="27"/>
          <w:szCs w:val="27"/>
          <w:lang w:eastAsia="ru-RU"/>
        </w:rPr>
        <w:br/>
        <w:t>В Брянской области  также предусмотрено, что размер возмещения затрат на наставничество инвалида I или II группы в процессе его трудоустройства и адаптации на рабочем месте, равный величине минимального размера оплаты труда, установленного в Брянской области на конец 2015 года, увеличенного на сумму страховых взносов в государственные внебюджетные фонды (за средний период наставничества, равный 6 месяцам). Период финансирования наставников из числа работников организации для инвалидов не может превышать шесть месяцев.</w:t>
      </w:r>
      <w:r w:rsidRPr="00A30429">
        <w:rPr>
          <w:rFonts w:ascii="Scada" w:eastAsia="Times New Roman" w:hAnsi="Scada" w:cs="Times New Roman"/>
          <w:color w:val="000000"/>
          <w:sz w:val="27"/>
          <w:szCs w:val="27"/>
          <w:lang w:eastAsia="ru-RU"/>
        </w:rPr>
        <w:br/>
        <w:t>В Волгоградской области  службами занятости населения субсидия предоставляется работодателю единовременно за весь отработанный инвалидом молодого возраста и его наставником период, но не более чем за шесть месяцев. Размер субсидии определяется: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 расчете за один месяц понесенных затрат на одного инвалида молодого возраста — не более одного минимального размера оплаты труда, установленного в Волгоградской области на конец года, предшествующего году, в котором предоставляется субсидия, пропорционально увеличенного на сумму страховых взносов в государственные внебюджетные фонды;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 расчете за один месяц понесенных затрат на одного наставника - не более одной второй минимального размера оплаты труда, установленного в Волгоградской области на конец года, предшествующего году, в котором предоставляется субсидия, пропорционально увеличенного на сумму страховых взносов в государственные внебюджетные фонды.</w:t>
      </w:r>
      <w:r w:rsidRPr="00A30429">
        <w:rPr>
          <w:rFonts w:ascii="Scada" w:eastAsia="Times New Roman" w:hAnsi="Scada" w:cs="Times New Roman"/>
          <w:color w:val="000000"/>
          <w:sz w:val="27"/>
          <w:szCs w:val="27"/>
          <w:lang w:eastAsia="ru-RU"/>
        </w:rPr>
        <w:br/>
        <w:t xml:space="preserve">Таким образом, проведенный в рамках исследования анализ принятых Порядков субъектов Российской Федерации предоставления субсидий на возмещение работодателям затрат показал, что в большинстве из них </w:t>
      </w:r>
      <w:r w:rsidRPr="00A30429">
        <w:rPr>
          <w:rFonts w:ascii="Scada" w:eastAsia="Times New Roman" w:hAnsi="Scada" w:cs="Times New Roman"/>
          <w:color w:val="000000"/>
          <w:sz w:val="27"/>
          <w:szCs w:val="27"/>
          <w:lang w:eastAsia="ru-RU"/>
        </w:rPr>
        <w:lastRenderedPageBreak/>
        <w:t>предусмотрено закрепление наставника за инвалидом на период не менее 6 месяцев. Оплата труда предусмотрена, как правило, не менее минимального размера оплаты труда.</w:t>
      </w:r>
      <w:r w:rsidRPr="00A30429">
        <w:rPr>
          <w:rFonts w:ascii="Scada" w:eastAsia="Times New Roman" w:hAnsi="Scada" w:cs="Times New Roman"/>
          <w:color w:val="000000"/>
          <w:sz w:val="27"/>
          <w:szCs w:val="27"/>
          <w:lang w:eastAsia="ru-RU"/>
        </w:rPr>
        <w:br/>
        <w:t>Реализация мер по повышению мотивации работодателей при трудоустройстве инвалидов (наставничество, стажировки) в субъектах Российской Федерации. На сегодняшний день государство занимается активным содействием в области занятости слабозащищенных категорий граждан, в том числе инвалидов. Для того чтобы данная категория граждан не воспринималась работодателями как своего рода «бремя», которое они обязаны нести в соответствии с законодательством, государство предоставляет им разного рода стимулирование для приема инвалидов на работу.</w:t>
      </w:r>
      <w:r w:rsidRPr="00A30429">
        <w:rPr>
          <w:rFonts w:ascii="Scada" w:eastAsia="Times New Roman" w:hAnsi="Scada" w:cs="Times New Roman"/>
          <w:color w:val="000000"/>
          <w:sz w:val="27"/>
          <w:szCs w:val="27"/>
          <w:lang w:eastAsia="ru-RU"/>
        </w:rPr>
        <w:br/>
        <w:t>Одной из форм стимулирования работодателей к приему на работу инвалидов является частичная компенсация затрат работодателей по оплате труда инвалида. Тем самым удается укрепить взаимный интерес инвалидов и работодателей, в том числе в сфере малого и среднего бизнеса, где зачастую подходящая работа для инвалида есть, но отсутствует возможность покрытия затрат на использование его труда в связи со сниженной трудоспособностью.</w:t>
      </w:r>
      <w:r w:rsidRPr="00A30429">
        <w:rPr>
          <w:rFonts w:ascii="Scada" w:eastAsia="Times New Roman" w:hAnsi="Scada" w:cs="Times New Roman"/>
          <w:color w:val="000000"/>
          <w:sz w:val="27"/>
          <w:szCs w:val="27"/>
          <w:lang w:eastAsia="ru-RU"/>
        </w:rPr>
        <w:br/>
        <w:t>Ежегодно департаментом труда и занятости населения Воронежской области осуществляется выплата субсидий на частичную компенсацию затрат работодателей, понесенных  на выплату заработной  платы трудоустроенным инвалидам.</w:t>
      </w:r>
      <w:r w:rsidRPr="00A30429">
        <w:rPr>
          <w:rFonts w:ascii="Scada" w:eastAsia="Times New Roman" w:hAnsi="Scada" w:cs="Times New Roman"/>
          <w:color w:val="000000"/>
          <w:sz w:val="27"/>
          <w:szCs w:val="27"/>
          <w:lang w:eastAsia="ru-RU"/>
        </w:rPr>
        <w:br/>
        <w:t>Субсидия предоставляется работодателю в размере 50% при трудоустройстве инвалидов III группы и 75% - инвалидов I и II групп от фактически начисленных сумм по оплате труда каждого инвалида в месяц, но не выше минимального размера оплаты труда, установленного Федеральным законом от 19.06.2000 г. № 82-ФЗ «О минимальном размере оплаты труда».</w:t>
      </w:r>
      <w:r w:rsidRPr="00A30429">
        <w:rPr>
          <w:rFonts w:ascii="Scada" w:eastAsia="Times New Roman" w:hAnsi="Scada" w:cs="Times New Roman"/>
          <w:color w:val="000000"/>
          <w:sz w:val="27"/>
          <w:szCs w:val="27"/>
          <w:lang w:eastAsia="ru-RU"/>
        </w:rPr>
        <w:br/>
        <w:t>Субсидия предоставляется работодателю единовременно, за весь отработанный работником-инвалидом период, но не более чем за шесть месяцев.</w:t>
      </w:r>
      <w:r w:rsidRPr="00A30429">
        <w:rPr>
          <w:rFonts w:ascii="Scada" w:eastAsia="Times New Roman" w:hAnsi="Scada" w:cs="Times New Roman"/>
          <w:color w:val="000000"/>
          <w:sz w:val="27"/>
          <w:szCs w:val="27"/>
          <w:lang w:eastAsia="ru-RU"/>
        </w:rPr>
        <w:br/>
        <w:t xml:space="preserve">За счет средств республиканского бюджета Республики Коми в 2017 году было создано 57 оборудованных (оснащенных) рабочих мест с созданием инфраструктуры доступности рабочих мест для инвалидов 1 и 2 группы инвалидности (114,0% от планового показателя). Для сопровождения и адаптации на рабочем месте за счет указанных средств к инвалидам было привлечено 32 наставника. Для повышения мотивации работодателей для трудоустройства инвалидов были выделены средства из республиканского бюджета Республики Коми на возмещение работодателям части затрат на заработную плату инвалидов, исходя из размера минимальной заработной платы, установленной в Республике Коми на одного работника, </w:t>
      </w:r>
      <w:r w:rsidRPr="00A30429">
        <w:rPr>
          <w:rFonts w:ascii="Scada" w:eastAsia="Times New Roman" w:hAnsi="Scada" w:cs="Times New Roman"/>
          <w:color w:val="000000"/>
          <w:sz w:val="27"/>
          <w:szCs w:val="27"/>
          <w:lang w:eastAsia="ru-RU"/>
        </w:rPr>
        <w:lastRenderedPageBreak/>
        <w:t>увеличенного на сумму страховых взносов в государственные внебюджетные фонды, за период трудоустройства не менее 3-х месяцев. С возмещением затрат на заработную плату было трудоустроено на постоянные и временные рабочие места 150 инвалидов.</w:t>
      </w:r>
      <w:r w:rsidRPr="00A30429">
        <w:rPr>
          <w:rFonts w:ascii="Scada" w:eastAsia="Times New Roman" w:hAnsi="Scada" w:cs="Times New Roman"/>
          <w:color w:val="000000"/>
          <w:sz w:val="27"/>
          <w:szCs w:val="27"/>
          <w:lang w:eastAsia="ru-RU"/>
        </w:rPr>
        <w:br/>
        <w:t>В Сахалинской области с целью повышения уровня занятости граждан с ограниченными физическими возможностями государственной программой Сахалинской области «Содействие занятости населения Сахалинской области на 2014 - 2020 годы», утвержденной постановлением Правительства Сахалинской области от 05.04.2013 г. № 166, предусмотрено дополнительное мероприятие, направленное на стимулирование работодателей, создающих рабочие места для трудоустройства инвалидов, в виде предоставления субсидии в целях возмещения фактически произведенных затрат на оплату труда при применении труда инвалидов, включая выплаты за наставничество, и на оборудование (оснащение) рабочих мест для трудоустройства инвалидов. Всего на реализацию мероприятий стимулирующего характера в 2017 году израсходовано 5,8 млн. рублей. В 2017 году на субсидированные рабочие места трудоустроено 60 незанятых инвалидов, на оборудованные (оснащенные) рабочие места – 5 незанятых инвалидов.</w:t>
      </w:r>
      <w:r w:rsidRPr="00A30429">
        <w:rPr>
          <w:rFonts w:ascii="Scada" w:eastAsia="Times New Roman" w:hAnsi="Scada" w:cs="Times New Roman"/>
          <w:color w:val="000000"/>
          <w:sz w:val="27"/>
          <w:szCs w:val="27"/>
          <w:lang w:eastAsia="ru-RU"/>
        </w:rPr>
        <w:br/>
        <w:t>В Тамбовской области в 2017 году трудоустроено 50 инвалидов с привлечением труда 10 наставников, из них 24 инвалида молодого возраста с привлечением 8 наставников. Инвалиды трудоустроены на должности бухгалтера, юриста, рабочих по комплексному обслуживанию зданий, лифтер и т.д. Реализовано мероприятие по возмещению затрат работодателям, связанных с оборудованием (оснащением) рабочих мест для инвалидов.  В рамках данного мероприятия трудоустроен 21 инвалид.</w:t>
      </w:r>
      <w:r w:rsidRPr="00A30429">
        <w:rPr>
          <w:rFonts w:ascii="Scada" w:eastAsia="Times New Roman" w:hAnsi="Scada" w:cs="Times New Roman"/>
          <w:color w:val="000000"/>
          <w:sz w:val="27"/>
          <w:szCs w:val="27"/>
          <w:lang w:eastAsia="ru-RU"/>
        </w:rPr>
        <w:br/>
        <w:t xml:space="preserve">В Тульской области из 257 граждан, трудоустроенных в 2017 году на временные работы в качестве испытывающего трудности в поиске работы, инвалиды составили 92 человека или 35,8% (33,9% - 2016 год). Особой формой поддержки занятости инвалидов являлся механизм наставничества, который был внедрен в данном регионе в 2017 году в рамках реализации мероприятий государственной программы Тульской области «Содействие занятости населения Тульской области», утвержденной постановлением Тульской области от 30.10.2013 г. № 605. В отчетном периоде на стажировку было направлено 40 инвалидов, сопровождение при трудоустройстве которых в целях адаптации на рабочем месте осуществляли 33 наставника. Затраты на заработную плату проходящих стажировку инвалидов возмещались работодателям за счет средств бюджета Тульской области в размере, не менее установленного Региональным соглашением о минимальной заработной плате в Тульской области. Кроме этого, работодателям возмещались затраты на доплаты работникам за наставничество в размере 50% от заработной платы </w:t>
      </w:r>
      <w:r w:rsidRPr="00A30429">
        <w:rPr>
          <w:rFonts w:ascii="Scada" w:eastAsia="Times New Roman" w:hAnsi="Scada" w:cs="Times New Roman"/>
          <w:color w:val="000000"/>
          <w:sz w:val="27"/>
          <w:szCs w:val="27"/>
          <w:lang w:eastAsia="ru-RU"/>
        </w:rPr>
        <w:lastRenderedPageBreak/>
        <w:t>инвалидов, а также компенсировались страховые взносы в государственные внебюджетные фонды на сумму возмещаемых затрат.</w:t>
      </w:r>
      <w:r w:rsidRPr="00A30429">
        <w:rPr>
          <w:rFonts w:ascii="Scada" w:eastAsia="Times New Roman" w:hAnsi="Scada" w:cs="Times New Roman"/>
          <w:color w:val="000000"/>
          <w:sz w:val="27"/>
          <w:szCs w:val="27"/>
          <w:lang w:eastAsia="ru-RU"/>
        </w:rPr>
        <w:br/>
        <w:t>В Тюменской области с целью реализации дополнительного мероприятия по содействию трудоустройству незанятых инвалидов постановлением Правительства Тюменской области от 28.09.2015 г. № 456-п «Об определении порядка проведения специальных мероприятий, способствующих повышению конкурентоспособности инвалидов на рынке труда Тюменской области» утвержден Порядок стимулирования создания предприятиями, учреждениями, организациями дополнительных рабочих мест (в том числе специальных) для трудоустройства инвалидов. В рамках реализации дополнительного мероприятия в соответствии с указанным порядком работодателям, создающим временные и постоянные рабочие места для граждан с инвалидностью, осуществляется возмещение нормативных затрат из областного бюджета на оплату труда (с учетом страховых взносов в государственные внебюджетные фонды) инвалидов, трудоустроенных на созданные рабочие места, на выплату компенсации за неиспользованный отпуск при увольнении инвалидов, трудоустроенных на организованные рабочие места с заключением срочного трудового договора (с учетом страховых взносов в государственные внебюджетные фонды), на оплату банковских услуг, связанных с перечислением средств на возмещение нормативных затрат, на выплату за наставничество (с учетом страховых взносов в государственные внебюджетные фонды) в случае, если за трудоустроенным инвалидом закрепляется наставник. При создании постоянных рабочих мест работодателю возмещаются затраты на приобретение, монтаж и установку оборудования для оснащения рабочих мест для трудоустройства инвалидов.</w:t>
      </w:r>
      <w:r w:rsidRPr="00A30429">
        <w:rPr>
          <w:rFonts w:ascii="Scada" w:eastAsia="Times New Roman" w:hAnsi="Scada" w:cs="Times New Roman"/>
          <w:color w:val="000000"/>
          <w:sz w:val="27"/>
          <w:szCs w:val="27"/>
          <w:lang w:eastAsia="ru-RU"/>
        </w:rPr>
        <w:br/>
        <w:t>В 2017 году в рамках данного мероприятия работодателями было создано 1471 рабочее место, в том числе 64 оборудованных (оснащенных) постоянных рабочих мест. На созданные рабочие места трудоустроено 1547 инвалидов, в том числе 65 инвалидов на оборудованные (оснащенные) рабочие места на постоянной основе. За трудоустроенными инвалидами был закреплен 131 наставник.</w:t>
      </w:r>
      <w:r w:rsidRPr="00A30429">
        <w:rPr>
          <w:rFonts w:ascii="Scada" w:eastAsia="Times New Roman" w:hAnsi="Scada" w:cs="Times New Roman"/>
          <w:color w:val="000000"/>
          <w:sz w:val="27"/>
          <w:szCs w:val="27"/>
          <w:lang w:eastAsia="ru-RU"/>
        </w:rPr>
        <w:br/>
        <w:t>Опыт реализации региональных программам сопровождения инвалидов молодого возраста при трудоустройстве. В 2017 году Минтруд России разработал Типовую программу по сопровождению инвалидов молодого возраста при трудоустройстве в рамках мероприятий по содействию занятости населения, утвержденную приказом от 23 августа 2017 г. № 625.</w:t>
      </w:r>
      <w:r w:rsidRPr="00A30429">
        <w:rPr>
          <w:rFonts w:ascii="Scada" w:eastAsia="Times New Roman" w:hAnsi="Scada" w:cs="Times New Roman"/>
          <w:color w:val="000000"/>
          <w:sz w:val="27"/>
          <w:szCs w:val="27"/>
          <w:lang w:eastAsia="ru-RU"/>
        </w:rPr>
        <w:br/>
        <w:t xml:space="preserve">Данная программа представляет собой совокупность требований, предъявляемых к региональным программам сопровождения инвалидов молодого возраста при трудоустройстве, разработка и реализация которых предусмотрена планом мероприятий по реализации в субъектах Российской Федерации программ сопровождения инвалидов молодого </w:t>
      </w:r>
      <w:r w:rsidRPr="00A30429">
        <w:rPr>
          <w:rFonts w:ascii="Scada" w:eastAsia="Times New Roman" w:hAnsi="Scada" w:cs="Times New Roman"/>
          <w:color w:val="000000"/>
          <w:sz w:val="27"/>
          <w:szCs w:val="27"/>
          <w:lang w:eastAsia="ru-RU"/>
        </w:rPr>
        <w:lastRenderedPageBreak/>
        <w:t>возраста при получении ими профессионального образования и содействия в последующем трудоустройстве на 2016-2020 годы, утвержденным распоряжением Правительства Российской Федерации от 16 июля 2016 г. № 1507-р.</w:t>
      </w:r>
      <w:r w:rsidRPr="00A30429">
        <w:rPr>
          <w:rFonts w:ascii="Scada" w:eastAsia="Times New Roman" w:hAnsi="Scada" w:cs="Times New Roman"/>
          <w:color w:val="000000"/>
          <w:sz w:val="27"/>
          <w:szCs w:val="27"/>
          <w:lang w:eastAsia="ru-RU"/>
        </w:rPr>
        <w:br/>
        <w:t>В большинстве регионов уже действуют соответствующие программы по сопровождению инвалидов молодого возраста при трудоустройстве.</w:t>
      </w:r>
      <w:r w:rsidRPr="00A30429">
        <w:rPr>
          <w:rFonts w:ascii="Scada" w:eastAsia="Times New Roman" w:hAnsi="Scada" w:cs="Times New Roman"/>
          <w:color w:val="000000"/>
          <w:sz w:val="27"/>
          <w:szCs w:val="27"/>
          <w:lang w:eastAsia="ru-RU"/>
        </w:rPr>
        <w:br/>
        <w:t>Мероприятия принятых Программ устанавливают единый алгоритм действий в работе различных ведомств по организации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t>Сопровождение при трудоустройстве инвалидов молодого возраста осуществляется Центром занятости населения при условии рекомендации в ИПРА о необходимости сопровождения инвалида молодого возраста при трудоустройстве, в целях их адаптации на рабочем месте, на основании договора о сопровождении инвалидов, заключаемого между работодателем и Центром занятости населения.</w:t>
      </w:r>
      <w:r w:rsidRPr="00A30429">
        <w:rPr>
          <w:rFonts w:ascii="Scada" w:eastAsia="Times New Roman" w:hAnsi="Scada" w:cs="Times New Roman"/>
          <w:color w:val="000000"/>
          <w:sz w:val="27"/>
          <w:szCs w:val="27"/>
          <w:lang w:eastAsia="ru-RU"/>
        </w:rPr>
        <w:br/>
        <w:t>Так, в Волгоградской области утвержден «Порядок сопровождения инвалидов молодого возраста при трудоустройстве» . Данный документ определяет мероприятия по организации сопровождения инвалидов молодого возраста при трудоустройстве. В Порядке прописаны основные задачи по сопровождению инвалидов молодого возраста: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повышение конкурентоспособности на рынке труда и содействие трудовой занятости незанятых инвалидов молодого возраста;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увеличение численности работающих инвалидов трудоспособного возраста;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содействие работодателям в заполнении свободных рабочих мест (вакантных должностей), созданных (выделенных) в счет установленной квоты для приема на работу инвалидов, в том числе на специальные рабочие места.</w:t>
      </w:r>
      <w:r w:rsidRPr="00A30429">
        <w:rPr>
          <w:rFonts w:ascii="Scada" w:eastAsia="Times New Roman" w:hAnsi="Scada" w:cs="Times New Roman"/>
          <w:color w:val="000000"/>
          <w:sz w:val="27"/>
          <w:szCs w:val="27"/>
          <w:lang w:eastAsia="ru-RU"/>
        </w:rPr>
        <w:br/>
        <w:t>В Программе Амурской области предусмотрен целый комплекс мероприятий для молодых инвалидов :</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Проведение работы по составлению персонифицированного учета неработающих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Мониторинг численности инвалидов молодого возраста из числа выпускников образовательных организаций профессионального образования.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Организация собеседований с работодателями, проведение специализированных ярмарок вакансий.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Взаимодействие с образовательными организациями профессионального образования с целью выявления выпускников, являющихся инвалидами, испытывающими трудности в поиске работы.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Организация профориентационной работы в соответствии с рекомендациями ИПРА инвалида, в том числе с целью профессионального </w:t>
      </w:r>
      <w:r w:rsidRPr="00A30429">
        <w:rPr>
          <w:rFonts w:ascii="Scada" w:eastAsia="Times New Roman" w:hAnsi="Scada" w:cs="Times New Roman"/>
          <w:color w:val="000000"/>
          <w:sz w:val="27"/>
          <w:szCs w:val="27"/>
          <w:lang w:eastAsia="ru-RU"/>
        </w:rPr>
        <w:lastRenderedPageBreak/>
        <w:t>обучения.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Оказание помощи в социальной адаптации на рынке труда безработных инвалидов молодого возраста, в том числе содействие в составлении резюме, направление его работодателям, содействие при встрече с работодателем как на собеседовании, так и при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Оказание юридической помощи по вопросам трудового законодательства, психологической помощи трудоустроенным при содействии службы занятости инвалидам, работодателям, трудоустраивающим инвалидов, в период адаптации инвалида на рабочем месте.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Организация взаимодействия с общественными организациями инвалидов по трудоустройству инвалидов, в том числе инвалидов молодого возраста: размещение на официальных сайтах общественных организаций инвалидов информации органов службы занятости населения, направленной на трудоустройство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Организация межведомственного взаимодействия с министерством образования и науки по вопросам трудоустройства инвалидов молодого возраста из числа выпускников образовательных организаций профессионального образования.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Организация взаимодействия органов службы занятости населения с органами местного самоуправления муниципальных образований по содействию трудоустройству незанятых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Мониторинг количества инвалидов молодого возраста и лиц с ограниченными возможностями здоровья, обучающихся в образовательных организациях, расположенных на территории.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Привлечение социально ориентированных некоммерческих организаций, являющихся исполнителями общественно полезных услуг, к реализации мероприятий, направленных на сопровождение инвалидов молодого возраста при трудоустройстве.</w:t>
      </w:r>
      <w:r w:rsidRPr="00A30429">
        <w:rPr>
          <w:rFonts w:ascii="Scada" w:eastAsia="Times New Roman" w:hAnsi="Scada" w:cs="Times New Roman"/>
          <w:color w:val="000000"/>
          <w:sz w:val="27"/>
          <w:szCs w:val="27"/>
          <w:lang w:eastAsia="ru-RU"/>
        </w:rPr>
        <w:br/>
        <w:t>В Программе сопровождения инвалидов молодого возраста при трудоустройстве в рамках мероприятий по содействию занятости населения Красноярского края   предусмотрено:</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Организация обучения специалистов центров занятости населения по дополнительной профессиональной программе «Психологическая готовность специалистов службы занятости к работе с инвалидами».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Проведение методических семинаров по обучению специалистов центров занятости населения практике профориентационной деятельности с учетом особенностей психологического статуса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Разработка для специалистов центров занятости населения методических рекомендаций о порядке реализации мер по организации сопровождения молодых инвалидов в процессе поиска работы и взаимодействия с работодателями при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Проведение совместно с региональными общественными организациями инвалидов информационно-консультационных мероприятий по информированию незанятых инвалидов молодого возраста о возможности трудоустройства.</w:t>
      </w:r>
      <w:r w:rsidRPr="00A30429">
        <w:rPr>
          <w:rFonts w:ascii="Scada" w:eastAsia="Times New Roman" w:hAnsi="Scada" w:cs="Times New Roman"/>
          <w:color w:val="000000"/>
          <w:sz w:val="27"/>
          <w:szCs w:val="27"/>
          <w:lang w:eastAsia="ru-RU"/>
        </w:rPr>
        <w:br/>
        <w:t>Меры по стимулированию работодателей различаются по регионам, и не во всех регионах проводится стимулирование работодателей, кроме контроля заполнения установленной квоты рабочих мест, предназначенных для инвалидов.</w:t>
      </w:r>
      <w:r w:rsidRPr="00A30429">
        <w:rPr>
          <w:rFonts w:ascii="Scada" w:eastAsia="Times New Roman" w:hAnsi="Scada" w:cs="Times New Roman"/>
          <w:color w:val="000000"/>
          <w:sz w:val="27"/>
          <w:szCs w:val="27"/>
          <w:lang w:eastAsia="ru-RU"/>
        </w:rPr>
        <w:br/>
        <w:t>В 2017 году в рамках государственной программы Ханты-Мансийского автономного округа – Югры «Содействие занятости населения в Ханты-Мансийском автономном округе – Югре на 2016-2020 годы», утвержденной постановлением Правительства автономного округа от 09.10.2013 г. № 409-п запланировано создание 120 постоянных рабочих мест за счет средств бюджета автономного округа.</w:t>
      </w:r>
      <w:r w:rsidRPr="00A30429">
        <w:rPr>
          <w:rFonts w:ascii="Scada" w:eastAsia="Times New Roman" w:hAnsi="Scada" w:cs="Times New Roman"/>
          <w:color w:val="000000"/>
          <w:sz w:val="27"/>
          <w:szCs w:val="27"/>
          <w:lang w:eastAsia="ru-RU"/>
        </w:rPr>
        <w:br/>
        <w:t>Данное мероприятие носит адресный характер: рабочее место создается для трудоустройства конкретного инвалида с учетом рекомендаций индивидуальной программы реабилитации или абилитации инвалида, работодателю предусмотрена компенсация расходов на создание постоянного рабочего места для трудоустройства инвалида и при необходимости компенсация по оплате труда наставника, осуществляющего регулярную помощь трудоустроенному инвалиду.</w:t>
      </w:r>
      <w:r w:rsidRPr="00A30429">
        <w:rPr>
          <w:rFonts w:ascii="Scada" w:eastAsia="Times New Roman" w:hAnsi="Scada" w:cs="Times New Roman"/>
          <w:color w:val="000000"/>
          <w:sz w:val="27"/>
          <w:szCs w:val="27"/>
          <w:lang w:eastAsia="ru-RU"/>
        </w:rPr>
        <w:br/>
        <w:t>В I полугодии 2017 года создано 80 оборудованных рабочих мест, на которые трудоустроены 80 инвалидов, из них 35 инвалидов молодого возраста. Рабочие места созданы в бюджетной сфере – 18 рабочих мест, в производственной сфере – 18 рабочих мест (в том числе 1 на дому), в сфере услуг – 44 рабочих места (в том числе 4 на дому).</w:t>
      </w:r>
      <w:r w:rsidRPr="00A30429">
        <w:rPr>
          <w:rFonts w:ascii="Scada" w:eastAsia="Times New Roman" w:hAnsi="Scada" w:cs="Times New Roman"/>
          <w:color w:val="000000"/>
          <w:sz w:val="27"/>
          <w:szCs w:val="27"/>
          <w:lang w:eastAsia="ru-RU"/>
        </w:rPr>
        <w:br/>
        <w:t>На оборудованные рабочие места трудоустроены инвалиды, имеющие следующие виды нарушений функций и заболеваний: 2 чел. – с заболеванием органов зрения, 4 чел. – с заболеванием органов слуха, 12 чел. – с нарушением функций опорно-двигательной системы, 1 чел. – передвигающиеся на кресле-коляске, 2 чел. – с ментальными расстройствами, 2 чел. – с заболеванием сердечно-сосудистой системы, 1 чел. – с заболеваниями дыхательной системы, 2 чел. – с заболеванием эндокринной системы, 54 чел. – вследствие иных заболеваний.</w:t>
      </w:r>
      <w:r w:rsidRPr="00A30429">
        <w:rPr>
          <w:rFonts w:ascii="Scada" w:eastAsia="Times New Roman" w:hAnsi="Scada" w:cs="Times New Roman"/>
          <w:color w:val="000000"/>
          <w:sz w:val="27"/>
          <w:szCs w:val="27"/>
          <w:lang w:eastAsia="ru-RU"/>
        </w:rPr>
        <w:br/>
        <w:t>За 7 инвалидами, трудоустроенными на оборудованные рабочие места закреплены наставники с целью адаптации инвалида на рабочем месте.</w:t>
      </w:r>
      <w:r w:rsidRPr="00A30429">
        <w:rPr>
          <w:rFonts w:ascii="Scada" w:eastAsia="Times New Roman" w:hAnsi="Scada" w:cs="Times New Roman"/>
          <w:color w:val="000000"/>
          <w:sz w:val="27"/>
          <w:szCs w:val="27"/>
          <w:lang w:eastAsia="ru-RU"/>
        </w:rPr>
        <w:br/>
        <w:t xml:space="preserve">Профессии трудоустройства на оборудованные (оснащенные) рабочие места: бухгалтер,  методист по экологическому просвещению, юрист, помощник повара, уборщик служебных и производственных помещений,  администратор, архивариус,  сборщик мебели, продавец, сторож (вахтер), воспитатель,  оператор электронно-вычислительных и вычислительных машин,  делопроизводитель, курьер, диспетчер, мастер, </w:t>
      </w:r>
      <w:r w:rsidRPr="00A30429">
        <w:rPr>
          <w:rFonts w:ascii="Scada" w:eastAsia="Times New Roman" w:hAnsi="Scada" w:cs="Times New Roman"/>
          <w:color w:val="000000"/>
          <w:sz w:val="27"/>
          <w:szCs w:val="27"/>
          <w:lang w:eastAsia="ru-RU"/>
        </w:rPr>
        <w:lastRenderedPageBreak/>
        <w:t>водитель, диспетчер, плотник, дворник, маркировщик, вязальщик, изготовитель пищевых полуфабрикатов,  продавец, заведующий складом, кастелянша, швея, калибровщик, портной, инструктор, специалист информационных систем и технологий  и др.</w:t>
      </w:r>
      <w:r w:rsidRPr="00A30429">
        <w:rPr>
          <w:rFonts w:ascii="Scada" w:eastAsia="Times New Roman" w:hAnsi="Scada" w:cs="Times New Roman"/>
          <w:color w:val="000000"/>
          <w:sz w:val="27"/>
          <w:szCs w:val="27"/>
          <w:lang w:eastAsia="ru-RU"/>
        </w:rPr>
        <w:br/>
        <w:t>Примеры создания оборудованных (оснащенных) рабочих мест и трудоустройства на них инвалидов.</w:t>
      </w:r>
      <w:r w:rsidRPr="00A30429">
        <w:rPr>
          <w:rFonts w:ascii="Scada" w:eastAsia="Times New Roman" w:hAnsi="Scada" w:cs="Times New Roman"/>
          <w:color w:val="000000"/>
          <w:sz w:val="27"/>
          <w:szCs w:val="27"/>
          <w:lang w:eastAsia="ru-RU"/>
        </w:rPr>
        <w:br/>
        <w:t>1. В Няганскую городскую организацию Общероссийской общественной организации «Всероссийское общество инвалидов» на оборудованное рабочее место по профессии «бухгалтер» трудоустроен инвалид с нарушением функций опорно-двигательной системы, имеющий высшее профессиональное образование и III группу инвалидности.</w:t>
      </w:r>
      <w:r w:rsidRPr="00A30429">
        <w:rPr>
          <w:rFonts w:ascii="Scada" w:eastAsia="Times New Roman" w:hAnsi="Scada" w:cs="Times New Roman"/>
          <w:color w:val="000000"/>
          <w:sz w:val="27"/>
          <w:szCs w:val="27"/>
          <w:lang w:eastAsia="ru-RU"/>
        </w:rPr>
        <w:br/>
        <w:t>2. В Нефтеюганской районной организации Общероссийской общественной организации «Всероссийское общество инвалидов» создано 2 оборудованных рабочих места:</w:t>
      </w:r>
      <w:r w:rsidRPr="00A30429">
        <w:rPr>
          <w:rFonts w:ascii="Scada" w:eastAsia="Times New Roman" w:hAnsi="Scada" w:cs="Times New Roman"/>
          <w:color w:val="000000"/>
          <w:sz w:val="27"/>
          <w:szCs w:val="27"/>
          <w:lang w:eastAsia="ru-RU"/>
        </w:rPr>
        <w:br/>
        <w:t>•    по профессии «делопроизводитель», на которое трудоустроен инвалид молодого возраста (III группа инвалидности), не имеющий профессионального образования;</w:t>
      </w:r>
      <w:r w:rsidRPr="00A30429">
        <w:rPr>
          <w:rFonts w:ascii="Scada" w:eastAsia="Times New Roman" w:hAnsi="Scada" w:cs="Times New Roman"/>
          <w:color w:val="000000"/>
          <w:sz w:val="27"/>
          <w:szCs w:val="27"/>
          <w:lang w:eastAsia="ru-RU"/>
        </w:rPr>
        <w:br/>
        <w:t>•    по профессии «инструктор» для трудоустройства инвалида, имеющего II группу инвалидности.</w:t>
      </w:r>
      <w:r w:rsidRPr="00A30429">
        <w:rPr>
          <w:rFonts w:ascii="Scada" w:eastAsia="Times New Roman" w:hAnsi="Scada" w:cs="Times New Roman"/>
          <w:color w:val="000000"/>
          <w:sz w:val="27"/>
          <w:szCs w:val="27"/>
          <w:lang w:eastAsia="ru-RU"/>
        </w:rPr>
        <w:br/>
        <w:t>3. Индивидуальный предприниматель Уразова П.Х. (г. Когалым) оборудовала 2 рабочих места, на которые трудоустроила:</w:t>
      </w:r>
      <w:r w:rsidRPr="00A30429">
        <w:rPr>
          <w:rFonts w:ascii="Scada" w:eastAsia="Times New Roman" w:hAnsi="Scada" w:cs="Times New Roman"/>
          <w:color w:val="000000"/>
          <w:sz w:val="27"/>
          <w:szCs w:val="27"/>
          <w:lang w:eastAsia="ru-RU"/>
        </w:rPr>
        <w:br/>
        <w:t>•    инвалида молодого возраста с заболеванием органов слуха (III группа инвалидности) – администратором;</w:t>
      </w:r>
      <w:r w:rsidRPr="00A30429">
        <w:rPr>
          <w:rFonts w:ascii="Scada" w:eastAsia="Times New Roman" w:hAnsi="Scada" w:cs="Times New Roman"/>
          <w:color w:val="000000"/>
          <w:sz w:val="27"/>
          <w:szCs w:val="27"/>
          <w:lang w:eastAsia="ru-RU"/>
        </w:rPr>
        <w:br/>
        <w:t>•    инвалида с нарушением функций опорно-двигательной системы (II группа инвалидности) – водителем.</w:t>
      </w:r>
      <w:r w:rsidRPr="00A30429">
        <w:rPr>
          <w:rFonts w:ascii="Scada" w:eastAsia="Times New Roman" w:hAnsi="Scada" w:cs="Times New Roman"/>
          <w:color w:val="000000"/>
          <w:sz w:val="27"/>
          <w:szCs w:val="27"/>
          <w:lang w:eastAsia="ru-RU"/>
        </w:rPr>
        <w:br/>
        <w:t>4. После обучения по направлению Няганского центра занятости населения инвалид с заболеваниями сердечнососудистой системы (III группа инвалидности) трудоустроен к индивидуальному предпринимателю Кудрявцевой А.Р. на оборудованное рабочее место по профессии «портной».</w:t>
      </w:r>
      <w:r w:rsidRPr="00A30429">
        <w:rPr>
          <w:rFonts w:ascii="Scada" w:eastAsia="Times New Roman" w:hAnsi="Scada" w:cs="Times New Roman"/>
          <w:color w:val="000000"/>
          <w:sz w:val="27"/>
          <w:szCs w:val="27"/>
          <w:lang w:eastAsia="ru-RU"/>
        </w:rPr>
        <w:br/>
        <w:t>5. При содействии Кондинского центра занятости населения   создано 2 оборудованных рабочих места, на которые трудоустроены 2 инвалида с нарушением функций опорно-двигательной системы:</w:t>
      </w:r>
      <w:r w:rsidRPr="00A30429">
        <w:rPr>
          <w:rFonts w:ascii="Scada" w:eastAsia="Times New Roman" w:hAnsi="Scada" w:cs="Times New Roman"/>
          <w:color w:val="000000"/>
          <w:sz w:val="27"/>
          <w:szCs w:val="27"/>
          <w:lang w:eastAsia="ru-RU"/>
        </w:rPr>
        <w:br/>
        <w:t>по профессии «швея» к индивидуальному предпринимателю Баранову В.М.  – инвалид, имеющий III группу инвалидности;</w:t>
      </w:r>
      <w:r w:rsidRPr="00A30429">
        <w:rPr>
          <w:rFonts w:ascii="Scada" w:eastAsia="Times New Roman" w:hAnsi="Scada" w:cs="Times New Roman"/>
          <w:color w:val="000000"/>
          <w:sz w:val="27"/>
          <w:szCs w:val="27"/>
          <w:lang w:eastAsia="ru-RU"/>
        </w:rPr>
        <w:br/>
        <w:t>по профессии «педагог дополнительного образования» в  бюджетное учреждение профессионального образования ХМАО–Югры «Междуреченский агропромышленный колледж» (работа на условиях неполного рабочего дня) – инвалид II группы, имеющий среднее профессиональное образование.</w:t>
      </w:r>
      <w:r w:rsidRPr="00A30429">
        <w:rPr>
          <w:rFonts w:ascii="Scada" w:eastAsia="Times New Roman" w:hAnsi="Scada" w:cs="Times New Roman"/>
          <w:color w:val="000000"/>
          <w:sz w:val="27"/>
          <w:szCs w:val="27"/>
          <w:lang w:eastAsia="ru-RU"/>
        </w:rPr>
        <w:br/>
        <w:t xml:space="preserve">6. К индивидуальному предпринимателю Корюкиной Т.В. (Октябрьский район) на оборудованное рабочее место по профессии «помощник повара» </w:t>
      </w:r>
      <w:r w:rsidRPr="00A30429">
        <w:rPr>
          <w:rFonts w:ascii="Scada" w:eastAsia="Times New Roman" w:hAnsi="Scada" w:cs="Times New Roman"/>
          <w:color w:val="000000"/>
          <w:sz w:val="27"/>
          <w:szCs w:val="27"/>
          <w:lang w:eastAsia="ru-RU"/>
        </w:rPr>
        <w:lastRenderedPageBreak/>
        <w:t>трудоустроен инвалид, имеющий II группу инвалидности.</w:t>
      </w:r>
      <w:r w:rsidRPr="00A30429">
        <w:rPr>
          <w:rFonts w:ascii="Scada" w:eastAsia="Times New Roman" w:hAnsi="Scada" w:cs="Times New Roman"/>
          <w:color w:val="000000"/>
          <w:sz w:val="27"/>
          <w:szCs w:val="27"/>
          <w:lang w:eastAsia="ru-RU"/>
        </w:rPr>
        <w:br/>
        <w:t>7. При содействии Советского центра занятости населения создано 6 оборудованных рабочих мест для трудоустройства инвалидов, не имеющих профессионального образования.</w:t>
      </w:r>
      <w:r w:rsidRPr="00A30429">
        <w:rPr>
          <w:rFonts w:ascii="Scada" w:eastAsia="Times New Roman" w:hAnsi="Scada" w:cs="Times New Roman"/>
          <w:color w:val="000000"/>
          <w:sz w:val="27"/>
          <w:szCs w:val="27"/>
          <w:lang w:eastAsia="ru-RU"/>
        </w:rPr>
        <w:br/>
        <w:t>В округе продолжается реализация механизма наставничества для инвалидов с целью адаптации инвалида на рабочем месте: по состоянию на 30.06.2017 г. за семью инвалидами закреплены наставники, в том числе за:  </w:t>
      </w:r>
      <w:r w:rsidRPr="00A30429">
        <w:rPr>
          <w:rFonts w:ascii="Scada" w:eastAsia="Times New Roman" w:hAnsi="Scada" w:cs="Times New Roman"/>
          <w:color w:val="000000"/>
          <w:sz w:val="27"/>
          <w:szCs w:val="27"/>
          <w:lang w:eastAsia="ru-RU"/>
        </w:rPr>
        <w:br/>
        <w:t>•    инвалидом II группы, не имеющим профессионального образования, трудоустроенным по профессии «маркировщик» в ООО «Руском» (г. Нижневартовск);</w:t>
      </w:r>
      <w:r w:rsidRPr="00A30429">
        <w:rPr>
          <w:rFonts w:ascii="Scada" w:eastAsia="Times New Roman" w:hAnsi="Scada" w:cs="Times New Roman"/>
          <w:color w:val="000000"/>
          <w:sz w:val="27"/>
          <w:szCs w:val="27"/>
          <w:lang w:eastAsia="ru-RU"/>
        </w:rPr>
        <w:br/>
        <w:t>•    инвалидом молодого возраста III группы, не имеющим профессионального образования, трудоустроенным по профессии «оператор электронно-вычислительных и вычислительных машин» к индивидуальному предпринимателю Акишеву В.В. (г. Лангепас);</w:t>
      </w:r>
      <w:r w:rsidRPr="00A30429">
        <w:rPr>
          <w:rFonts w:ascii="Scada" w:eastAsia="Times New Roman" w:hAnsi="Scada" w:cs="Times New Roman"/>
          <w:color w:val="000000"/>
          <w:sz w:val="27"/>
          <w:szCs w:val="27"/>
          <w:lang w:eastAsia="ru-RU"/>
        </w:rPr>
        <w:br/>
        <w:t>•    инвалидом молодого возраста II группы, не имеющим профессионального образования, трудоустроенным на специально оборудованное рабочее место по профессии «приемщик заказов» к индивидуальному предпринимателю Курочкиной Н.М. (г. Сургут);</w:t>
      </w:r>
      <w:r w:rsidRPr="00A30429">
        <w:rPr>
          <w:rFonts w:ascii="Scada" w:eastAsia="Times New Roman" w:hAnsi="Scada" w:cs="Times New Roman"/>
          <w:color w:val="000000"/>
          <w:sz w:val="27"/>
          <w:szCs w:val="27"/>
          <w:lang w:eastAsia="ru-RU"/>
        </w:rPr>
        <w:br/>
        <w:t>•    инвалидом молодого возраста II группы, не имеющим профессионального образования, трудоустроенным на специально оборудованное рабочее место по профессии «швея» в ООО «Мастерская «От души» (г. Сургут).</w:t>
      </w:r>
      <w:r w:rsidRPr="00A30429">
        <w:rPr>
          <w:rFonts w:ascii="Scada" w:eastAsia="Times New Roman" w:hAnsi="Scada" w:cs="Times New Roman"/>
          <w:color w:val="000000"/>
          <w:sz w:val="27"/>
          <w:szCs w:val="27"/>
          <w:lang w:eastAsia="ru-RU"/>
        </w:rPr>
        <w:br/>
        <w:t>8. В Иркутской области в рамках программы «Содействие в трудоустройстве незанятых инвалидов, многодетных родителей, родителей, воспитывающих детей-инвалидов, на оборудованные для них рабочие места в Иркутской области на 2014-2020 годы» и целях сокращения издержек работодателей выделяются субсидии в пределах от 65 до 100 тыс. рублей в зависимости от группы инвалидности трудоустраиваемого гражданина. Работодателю возмещаются расходы на приобретение, монтаж и установку оборудования для оснащения (оборудования) рабочего места для трудоустройства незанятых инвалидов. Таким образом, в 2017 году в рамках программы Центрами занятости населения было трудоустроено 30 незанятых инвалидов.</w:t>
      </w:r>
      <w:r w:rsidRPr="00A30429">
        <w:rPr>
          <w:rFonts w:ascii="Scada" w:eastAsia="Times New Roman" w:hAnsi="Scada" w:cs="Times New Roman"/>
          <w:color w:val="000000"/>
          <w:sz w:val="27"/>
          <w:szCs w:val="27"/>
          <w:lang w:eastAsia="ru-RU"/>
        </w:rPr>
        <w:br/>
        <w:t xml:space="preserve">9. За счет средств республиканского бюджета Республики Коми в 2017 году было создано 57 оборудованных (оснащенных) рабочих мест с созданием инфраструктуры доступности рабочих мест для инвалидов 1 и 2 группы инвалидности (114,0% от планового показателя). Для сопровождения и адаптации на рабочем месте за счет указанных средств к инвалидам было привлечено 32 наставника. Для повышения мотивации работодателей для трудоустройства инвалидов были выделены средства из республиканского бюджета Республики Коми на возмещение работодателям части затрат на </w:t>
      </w:r>
      <w:r w:rsidRPr="00A30429">
        <w:rPr>
          <w:rFonts w:ascii="Scada" w:eastAsia="Times New Roman" w:hAnsi="Scada" w:cs="Times New Roman"/>
          <w:color w:val="000000"/>
          <w:sz w:val="27"/>
          <w:szCs w:val="27"/>
          <w:lang w:eastAsia="ru-RU"/>
        </w:rPr>
        <w:lastRenderedPageBreak/>
        <w:t>заработную плату инвалидов, исходя из размера минимальной заработной платы, установленной в Республике Коми на одного работника, увеличенного на сумму страховых взносов в государственные внебюджетные фонды, за период трудоустройства не менее 3-х месяцев. С возмещением затрат на заработную плату было трудоустроено на постоянные и временные рабочие места 150 инвалидов.</w:t>
      </w:r>
      <w:r w:rsidRPr="00A30429">
        <w:rPr>
          <w:rFonts w:ascii="Scada" w:eastAsia="Times New Roman" w:hAnsi="Scada" w:cs="Times New Roman"/>
          <w:color w:val="000000"/>
          <w:sz w:val="27"/>
          <w:szCs w:val="27"/>
          <w:lang w:eastAsia="ru-RU"/>
        </w:rPr>
        <w:br/>
        <w:t>10. В Костромской области в целях заинтересованности работодателей в приеме на работу инвалидов принят Закон Костромской области от 27 июня 2013 года № 385-5-ЗКО «О возмещении затрат по оплате труда инвалидов в Костромской области». Закон предусматривает возможность предоставления субсидий из средств областного бюджета на возмещение затрат по оплате труда инвалидов организациям с численностью работающих инвалидов более 50 % от общей численности работников. Возмещение затрат устанавливается работодателям в размере 50% от фактически выплаченных сумм по оплате труда каждого инвалида в месяц, но не выше минимального размера оплаты труда, и ограничивается сроком не более 6 месяцев в течение одного года. Дополнительная поддержка организаций, использующих труд инвалидов, является превентивной мерой по сохранению функционирующих рабочих мест для инвалидов, предупреждению сокращения инвалидов, стимулирует организации к увеличению численности работающих инвалидов.</w:t>
      </w:r>
      <w:r w:rsidRPr="00A30429">
        <w:rPr>
          <w:rFonts w:ascii="Scada" w:eastAsia="Times New Roman" w:hAnsi="Scada" w:cs="Times New Roman"/>
          <w:color w:val="000000"/>
          <w:sz w:val="27"/>
          <w:szCs w:val="27"/>
          <w:lang w:eastAsia="ru-RU"/>
        </w:rPr>
        <w:br/>
        <w:t>11. В г. Москве в рамках проведения эксперимента по экономической поддержке работодателей, создающих рабочие места для инвалидов, в установленные сроки в ДТСЗН города Москвы поступило и было рассмотрено 10 заявок на предоставление субсидий. Заключено 6 договоров на предоставление субсидии на общую сумму 9 148,5 тыс. рублей, создано 277 рабочих мест для инвалидов (из них 238 сохраняемых рабочих мест), на которые трудоустроено 286 инвалидов. Фактически перечисленная субсидия составила 7 114,7 тыс. рублей.</w:t>
      </w:r>
      <w:r w:rsidRPr="00A30429">
        <w:rPr>
          <w:rFonts w:ascii="Scada" w:eastAsia="Times New Roman" w:hAnsi="Scada" w:cs="Times New Roman"/>
          <w:color w:val="000000"/>
          <w:sz w:val="27"/>
          <w:szCs w:val="27"/>
          <w:lang w:eastAsia="ru-RU"/>
        </w:rPr>
        <w:br/>
        <w:t>12. В Пензенской области работодателям, трудоустраивающим инвалидов, из средств регионального бюджета возмещаются затраты на создание (оснащение) рабочих мест, включая создание инфраструктуры, в размере 100,0 тыс. рублей на одно рабочее место. В 2017 году на оборудованные (оснащенные) рабочие места трудоустроено 8 инвалидов, израсходовано на эти цели 800,0 тыс. руб. из средств бюджета Пензенской области.</w:t>
      </w:r>
      <w:r w:rsidRPr="00A30429">
        <w:rPr>
          <w:rFonts w:ascii="Scada" w:eastAsia="Times New Roman" w:hAnsi="Scada" w:cs="Times New Roman"/>
          <w:color w:val="000000"/>
          <w:sz w:val="27"/>
          <w:szCs w:val="27"/>
          <w:lang w:eastAsia="ru-RU"/>
        </w:rPr>
        <w:br/>
        <w:t xml:space="preserve">13. В Сахалинской области с целью повышения уровня занятости граждан с ограниченными физическими возможностями государственной программой Сахалинской области «Содействие занятости населения Сахалинской области на 2014 - 2020 годы», утвержденной постановлением Правительства Сахалинской области от 05.04.2013 г. № 166, предусмотрено дополнительное мероприятие, направленное на стимулирование работодателей, создающих рабочие места для трудоустройства инвалидов, </w:t>
      </w:r>
      <w:r w:rsidRPr="00A30429">
        <w:rPr>
          <w:rFonts w:ascii="Scada" w:eastAsia="Times New Roman" w:hAnsi="Scada" w:cs="Times New Roman"/>
          <w:color w:val="000000"/>
          <w:sz w:val="27"/>
          <w:szCs w:val="27"/>
          <w:lang w:eastAsia="ru-RU"/>
        </w:rPr>
        <w:lastRenderedPageBreak/>
        <w:t>в виде предоставления субсидии в целях возмещения фактически произведенных затрат на оплату труда при применении труда инвалидов, включая выплаты за наставничество, и на оборудование (оснащение) рабочих мест для трудоустройства инвалидов. Всего на реализацию мероприятий стимулирующего характера в 2017 году израсходовано 5,8 млн. рублей. В 2017 году на субсидированные рабочие места трудоустроено 60 незанятых инвалидов, на оборудованные (оснащенные) рабочие места – 5 незанятых инвалидов.</w:t>
      </w:r>
      <w:r w:rsidRPr="00A30429">
        <w:rPr>
          <w:rFonts w:ascii="Scada" w:eastAsia="Times New Roman" w:hAnsi="Scada" w:cs="Times New Roman"/>
          <w:color w:val="000000"/>
          <w:sz w:val="27"/>
          <w:szCs w:val="27"/>
          <w:lang w:eastAsia="ru-RU"/>
        </w:rPr>
        <w:br/>
        <w:t>14. В Тверской области предоставление субсидии стимулирует работодателей к выделению дополнительных рабочих мест для инвалидов и их квотированию сверх нормы. Возмещение затрат производится в размере минимального размера оплаты труда с начислениями в течение не более шести месяцев с даты трудоустройства инвалида. Порядок предоставления субсидии из областного бюджета Тверской области юридическим лицам и индивидуальным предпринимателям в целях возмещения затрат, связанных с трудоустройством инвалидов, утвержден постановлением Правительства Тверской области от 06.05.2017 г. № 131-пп.</w:t>
      </w:r>
      <w:r w:rsidRPr="00A30429">
        <w:rPr>
          <w:rFonts w:ascii="Scada" w:eastAsia="Times New Roman" w:hAnsi="Scada" w:cs="Times New Roman"/>
          <w:color w:val="000000"/>
          <w:sz w:val="27"/>
          <w:szCs w:val="27"/>
          <w:lang w:eastAsia="ru-RU"/>
        </w:rPr>
        <w:br/>
        <w:t xml:space="preserve">15. В Тюменской области с целью реализации дополнительного мероприятия по содействию трудоустройству незанятых инвалидов постановлением Правительства Тюменской области от 28.09.2015 г. № 456-п «Об определении порядка проведения специальных мероприятий, способствующих повышению конкурентоспособности инвалидов на рынке труда Тюменской области» утвержден Порядок стимулирования создания предприятиями, учреждениями, организациями дополнительных рабочих мест (в том числе специальных) для трудоустройства инвалидов. В рамках реализации дополнительного мероприятия в соответствии с указанным порядком работодателям, создающим временные и постоянные рабочие места для граждан с инвалидностью, осуществляется возмещение нормативных затрат из областного бюджета на оплату труда (с учетом страховых взносов в государственные внебюджетные фонды) инвалидов, трудоустроенных на созданные рабочие места, на выплату компенсации за неиспользованный отпуск при увольнении инвалидов, трудоустроенных на организованные рабочие места с заключением срочного трудового договора (с учетом страховых взносов в государственные внебюджетные фонды), на оплату банковских услуг, связанных с перечислением средств на возмещение нормативных затрат, на выплату за наставничество (с учетом страховых взносов в государственные внебюджетные фонды) в случае, если за трудоустроенным инвалидом закрепляется наставник. При создании постоянных рабочих мест работодателю возмещаются затраты на приобретение, монтаж и установку оборудования для оснащения рабочих мест для трудоустройства инвалидов. В 2017 году в рамках </w:t>
      </w:r>
      <w:r w:rsidRPr="00A30429">
        <w:rPr>
          <w:rFonts w:ascii="Scada" w:eastAsia="Times New Roman" w:hAnsi="Scada" w:cs="Times New Roman"/>
          <w:color w:val="000000"/>
          <w:sz w:val="27"/>
          <w:szCs w:val="27"/>
          <w:lang w:eastAsia="ru-RU"/>
        </w:rPr>
        <w:lastRenderedPageBreak/>
        <w:t>данного мероприятия работодателями было создано 1471 рабочее место, в том числе 64 оборудованных (оснащенных) постоянных рабочих мест. На созданные рабочие места трудоустроено 1547 инвалидов, в том числе 65 инвалидов на оборудованные (оснащенные) рабочие места на постоянной основе. За трудоустроенными инвалидами был закреплен 131 наставник.</w:t>
      </w:r>
      <w:r w:rsidRPr="00A30429">
        <w:rPr>
          <w:rFonts w:ascii="Scada" w:eastAsia="Times New Roman" w:hAnsi="Scada" w:cs="Times New Roman"/>
          <w:color w:val="000000"/>
          <w:sz w:val="27"/>
          <w:szCs w:val="27"/>
          <w:lang w:eastAsia="ru-RU"/>
        </w:rPr>
        <w:br/>
        <w:t>16. В Челябинской области по состоянию на 31.12.2017 г. на дополнительные рабочие места сверх квоты в 590 бюджетных учреждениях и компаниях с государственным участием трудоустроено 1543 инвалида. В целях поощрения работодателей бюджетной сферы Главным управлением по труду и занятости населения в 2017 году разработан проект положения о конкурсе работодателей бюджетной сферы, трудоустраивающих инвалидов дополнительно к установленной минимальной квоте, создающих и сохраняющих рабочие места для инвалидов, с выделением особой номинации по трудоустройству молодых инвалидов.</w:t>
      </w:r>
      <w:r w:rsidRPr="00A30429">
        <w:rPr>
          <w:rFonts w:ascii="Scada" w:eastAsia="Times New Roman" w:hAnsi="Scada" w:cs="Times New Roman"/>
          <w:color w:val="000000"/>
          <w:sz w:val="27"/>
          <w:szCs w:val="27"/>
          <w:lang w:eastAsia="ru-RU"/>
        </w:rPr>
        <w:br/>
        <w:t>Таким образом, по вышеприведенному опыту регионов можно судить о том, что на сегодняшний день в некоторых субъектах Российской Федерации содействие занятости инвалидов ведется не только путем квотирования рабочих мест для инвалидов и административного контроля, но и путем стимулирования работодателей, а также финансовой помощи тем работодателям, которые готовы принять на работу инвалидов, но не имею достаточных средств для оборудования индивидуальных рабочих мест с учетом специфики группы инвалидности и заболевания.</w:t>
      </w:r>
      <w:r w:rsidRPr="00A30429">
        <w:rPr>
          <w:rFonts w:ascii="Scada" w:eastAsia="Times New Roman" w:hAnsi="Scada" w:cs="Times New Roman"/>
          <w:color w:val="000000"/>
          <w:sz w:val="27"/>
          <w:szCs w:val="27"/>
          <w:lang w:eastAsia="ru-RU"/>
        </w:rPr>
        <w:br/>
        <w:t>Как показал анализ принятых Порядков субъектами Российской Федерации по возмещению работодателям затрат, связанных с трудоустройством инвалидов, наставничеством, существуют отличия в нормативном регулировании вопросов (оплаты труда наставников, сроков закрепления наставников за инвалидами, определения уровня компетенции наставников). Финансирование наставничества осуществлялось в субъектах Российской Федерации в рамках реализации Программ содействия занятости инвалидов, а также других программ.</w:t>
      </w:r>
      <w:r w:rsidRPr="00A30429">
        <w:rPr>
          <w:rFonts w:ascii="Scada" w:eastAsia="Times New Roman" w:hAnsi="Scada" w:cs="Times New Roman"/>
          <w:color w:val="000000"/>
          <w:sz w:val="27"/>
          <w:szCs w:val="27"/>
          <w:lang w:eastAsia="ru-RU"/>
        </w:rPr>
        <w:br/>
        <w:t>Как показывает практика, размер субсидии в субъектах Российской Федерации определяется: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в расчете за один месяц понесенных затрат на одного инвалида — не более одного минимального размера оплаты труда, установленного в субъекте на конец года, предшествующего году, в котором предоставляется субсидия, пропорционально увеличенного на сумму страховых взносов в государственные внебюджетные фонды;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в расчете за один месяц понесенных затрат на одного наставника - не более одной второй минимального размера оплаты труда, установленного в субъекте на конец года, предшествующего году, в котором </w:t>
      </w:r>
      <w:r w:rsidRPr="00A30429">
        <w:rPr>
          <w:rFonts w:ascii="Scada" w:eastAsia="Times New Roman" w:hAnsi="Scada" w:cs="Times New Roman"/>
          <w:color w:val="000000"/>
          <w:sz w:val="27"/>
          <w:szCs w:val="27"/>
          <w:lang w:eastAsia="ru-RU"/>
        </w:rPr>
        <w:lastRenderedPageBreak/>
        <w:t>предоставляется субсидия, пропорционально увеличенного на сумму страховых взносов в государственные внебюджетные фонды.</w:t>
      </w:r>
      <w:r w:rsidRPr="00A30429">
        <w:rPr>
          <w:rFonts w:ascii="Scada" w:eastAsia="Times New Roman" w:hAnsi="Scada" w:cs="Times New Roman"/>
          <w:color w:val="000000"/>
          <w:sz w:val="27"/>
          <w:szCs w:val="27"/>
          <w:lang w:eastAsia="ru-RU"/>
        </w:rPr>
        <w:br/>
        <w:t>Таким образом, проведенный в рамках исследования анализ принятых Порядков субъектов Российской Федерации предоставления субсидий на возмещение работодателям затрат показал, что в большинстве из них предусмотрено закрепление наставника за инвалидом на период не менее 6 месяцев. Оплата труда предусмотрена, как правило, не менее минимального размера оплаты труда.</w:t>
      </w:r>
      <w:r w:rsidRPr="00A30429">
        <w:rPr>
          <w:rFonts w:ascii="Scada" w:eastAsia="Times New Roman" w:hAnsi="Scada" w:cs="Times New Roman"/>
          <w:color w:val="000000"/>
          <w:sz w:val="27"/>
          <w:szCs w:val="27"/>
          <w:lang w:eastAsia="ru-RU"/>
        </w:rPr>
        <w:br/>
        <w:t>Работодатели, независимо от организационно-правовой формы деятельности, могут заключать договоры о сотрудничестве с СО НКО, в котором обозначаются права и обязанности сторон, в том числе порядок оказания. В договоре о сотрудничестве с негосударственной организацией, в котором обозначаются права и обязанности сторон, в том числе порядок оказания услуги по подбору сотрудников из числа граждан с инвалидностью, создание необходимых для инвалида условий, возможности получения от негосударственной организации информационных и консультационных услуг, тренингов, порядок мониторинга и сопровождения граждан с инвалидностью на рабочем месте, в том числе согласовывается присутствие сотрудника негосударственной организации, наставника, обеспечивающего сопровождение на территории работодателя.</w:t>
      </w:r>
      <w:r w:rsidRPr="00A30429">
        <w:rPr>
          <w:rFonts w:ascii="Scada" w:eastAsia="Times New Roman" w:hAnsi="Scada" w:cs="Times New Roman"/>
          <w:color w:val="000000"/>
          <w:sz w:val="27"/>
          <w:szCs w:val="27"/>
          <w:lang w:eastAsia="ru-RU"/>
        </w:rPr>
        <w:br/>
        <w:t>Мероприятия по организации конкурсов по номинации «Лучший работодатель» в области трудоустройства, наставничества,  сопровождения инвалидов в процессе их профессиональной адаптации на рабочем месте.</w:t>
      </w:r>
      <w:r w:rsidRPr="00A30429">
        <w:rPr>
          <w:rFonts w:ascii="Scada" w:eastAsia="Times New Roman" w:hAnsi="Scada" w:cs="Times New Roman"/>
          <w:color w:val="000000"/>
          <w:sz w:val="27"/>
          <w:szCs w:val="27"/>
          <w:lang w:eastAsia="ru-RU"/>
        </w:rPr>
        <w:br/>
        <w:t>В целях мотивации работодателей к трудоустройству инвалидов необходимо широко применять опыт проведения различных конкурсов в области содействия занятости населения, в частности трудоустройства и сопровождения инвалидов.</w:t>
      </w:r>
      <w:r w:rsidRPr="00A30429">
        <w:rPr>
          <w:rFonts w:ascii="Scada" w:eastAsia="Times New Roman" w:hAnsi="Scada" w:cs="Times New Roman"/>
          <w:color w:val="000000"/>
          <w:sz w:val="27"/>
          <w:szCs w:val="27"/>
          <w:lang w:eastAsia="ru-RU"/>
        </w:rPr>
        <w:br/>
        <w:t>Органы исполнительной власти субъекта Российской Федерации, осуществляющие полномочия в области содействия занятости населения, разрабатывают положение о Конкурсе по номинации «Лучший работодатель в сфере трудоустройства и сопровождения инвалидов».</w:t>
      </w:r>
      <w:r w:rsidRPr="00A30429">
        <w:rPr>
          <w:rFonts w:ascii="Scada" w:eastAsia="Times New Roman" w:hAnsi="Scada" w:cs="Times New Roman"/>
          <w:color w:val="000000"/>
          <w:sz w:val="27"/>
          <w:szCs w:val="27"/>
          <w:lang w:eastAsia="ru-RU"/>
        </w:rPr>
        <w:br/>
        <w:t>Таким примером может послужить проведение в рамках всероссийского конкурса «Российская организация высокой социальной эффективности» конкурса «Лучший работодатель города Москвы», организованный Департаментом труда и социальной защиты населения города Москвы.</w:t>
      </w:r>
      <w:r w:rsidRPr="00A30429">
        <w:rPr>
          <w:rFonts w:ascii="Scada" w:eastAsia="Times New Roman" w:hAnsi="Scada" w:cs="Times New Roman"/>
          <w:color w:val="000000"/>
          <w:sz w:val="27"/>
          <w:szCs w:val="27"/>
          <w:lang w:eastAsia="ru-RU"/>
        </w:rPr>
        <w:br/>
        <w:t xml:space="preserve">Конкурс проводится в целях вовлечения городских организаций в реализацию программ, направленных на содействие занятости населения, в том числе на содействие развитию цивилизованных трудовых отношений, повышение социальной ответственности бизнеса; поощрение работодателей, вносящих наибольший вклад в развитие столичного рынка </w:t>
      </w:r>
      <w:r w:rsidRPr="00A30429">
        <w:rPr>
          <w:rFonts w:ascii="Scada" w:eastAsia="Times New Roman" w:hAnsi="Scada" w:cs="Times New Roman"/>
          <w:color w:val="000000"/>
          <w:sz w:val="27"/>
          <w:szCs w:val="27"/>
          <w:lang w:eastAsia="ru-RU"/>
        </w:rPr>
        <w:lastRenderedPageBreak/>
        <w:t>труда.</w:t>
      </w:r>
      <w:r w:rsidRPr="00A30429">
        <w:rPr>
          <w:rFonts w:ascii="Scada" w:eastAsia="Times New Roman" w:hAnsi="Scada" w:cs="Times New Roman"/>
          <w:color w:val="000000"/>
          <w:sz w:val="27"/>
          <w:szCs w:val="27"/>
          <w:lang w:eastAsia="ru-RU"/>
        </w:rPr>
        <w:br/>
        <w:t>Конкурс проводится по двум группам номинаций: «Федеральные номинации»; «Московские номинации».</w:t>
      </w:r>
      <w:r w:rsidRPr="00A30429">
        <w:rPr>
          <w:rFonts w:ascii="Scada" w:eastAsia="Times New Roman" w:hAnsi="Scada" w:cs="Times New Roman"/>
          <w:color w:val="000000"/>
          <w:sz w:val="27"/>
          <w:szCs w:val="27"/>
          <w:lang w:eastAsia="ru-RU"/>
        </w:rPr>
        <w:br/>
        <w:t>Благодаря инициативе Московской Федерации профсоюзов и ее активной работе в области взаимодействия с социальными партнерами в перечень группы «Московские номинации» с недавнего времени введена номинация «За предоставление рабочих мест для трудоустройства молодежи и лиц с ограниченными возможностями в организациях города».</w:t>
      </w:r>
      <w:r w:rsidRPr="00A30429">
        <w:rPr>
          <w:rFonts w:ascii="Scada" w:eastAsia="Times New Roman" w:hAnsi="Scada" w:cs="Times New Roman"/>
          <w:color w:val="000000"/>
          <w:sz w:val="27"/>
          <w:szCs w:val="27"/>
          <w:lang w:eastAsia="ru-RU"/>
        </w:rPr>
        <w:br/>
        <w:t>Организации объявляют о своем участии в данной номинации посредством предоставления заявок на конкурс, содержащих следующую информацию:</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общие сведения об организации;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численность и категории молодежи и лиц с ограниченными возможностями (в данную категорию заявки входит следующая информация: среднесписочная численность работников в организации; среднесписочная численность работников из числа молодежи и лиц с ограниченными возможностями; количество работников из числа молодежи и лиц с ограниченными возможностями по состоянию на дату подачи заявки; количество работников из числа молодежи и лиц с ограниченными возможностями, обратившихся с целью временного трудоустройства повторно; работники из числа  молодежи и лиц с ограниченными возможностями, работающие на постоянной основе);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динамика численности молодежи и лиц с ограниченными возможностями по месяцам;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характеристика рабочих мест для молодежи и лиц с ограниченными возможностями (в данную категорию заявки входит следующая информация по каждой должности: основные трудовые функции; образование; режим работы; опыт работы; зарплата);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распределение молодежи и лиц с ограниченными возможностями по рабочим местам (содержится следующая информация: количество работников, в том числе учащиеся общеобразовательных учреждений; учащиеся учреждений начального и среднего профессионального образования; учащиеся учреждений высшего профессионального образования);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оплата труда молодежи и лиц с ограниченными возможностями, включая оклад, компенсационный выплаты; стимулирующие выплаты; дополнительные выплаты работникам за счет средств федерального и/или городского бюджета; материальная поддержка из средств бюджета города Москвы (в рамках договоров с ГКУ ЦЗН);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xml:space="preserve">    система сопровождения профессиональной карьеры и социальная политика в отношении работников из числа молодежи и лиц с ограниченными возможностями: сопровождение профессиональной карьеры (система наставничества, конкурсы профессионального </w:t>
      </w:r>
      <w:r w:rsidRPr="00A30429">
        <w:rPr>
          <w:rFonts w:ascii="Scada" w:eastAsia="Times New Roman" w:hAnsi="Scada" w:cs="Times New Roman"/>
          <w:color w:val="000000"/>
          <w:sz w:val="27"/>
          <w:szCs w:val="27"/>
          <w:lang w:eastAsia="ru-RU"/>
        </w:rPr>
        <w:lastRenderedPageBreak/>
        <w:t>мастерства, дополнительная профессиональная подготовка, повышение квалификации и др.); дополнительные социальные гарантии (оплата питания, оплата проезда, добровольное медицинское страхование и др.); досуговая деятельность (спортивная, творческая, экскурсионная и др.)</w:t>
      </w:r>
      <w:r w:rsidRPr="00A30429">
        <w:rPr>
          <w:rFonts w:ascii="Scada" w:eastAsia="Times New Roman" w:hAnsi="Scada" w:cs="Times New Roman"/>
          <w:color w:val="000000"/>
          <w:sz w:val="27"/>
          <w:szCs w:val="27"/>
          <w:lang w:eastAsia="ru-RU"/>
        </w:rPr>
        <w:br/>
        <w:t>Участник Конкурса также может указать в заявке в разделе «Дополнительная информация» необходимые, по его мнению, сведения, приложить материалы по тематике конкурса.</w:t>
      </w:r>
      <w:r w:rsidRPr="00A30429">
        <w:rPr>
          <w:rFonts w:ascii="Scada" w:eastAsia="Times New Roman" w:hAnsi="Scada" w:cs="Times New Roman"/>
          <w:color w:val="000000"/>
          <w:sz w:val="27"/>
          <w:szCs w:val="27"/>
          <w:lang w:eastAsia="ru-RU"/>
        </w:rPr>
        <w:br/>
        <w:t>Оценка принятых к участию заявок в конкурсе в номинации «Лучший работодатель за предоставление рабочих мест для трудоустройства и сопровождения лиц с ограниченными возможностями» в организациях города проводилась по следующим критериям: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удельный вес среднесписочной численности работников из числа молодежи и лиц с ограниченными возможностями от общей среднесписочной численности работников в организации (%);</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наличие временного трудоустройства для работников из числа молодежи и лиц с ограниченными возможностями;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количество рабочих мест для работников из числа молодежи и лиц с ограниченными возможностями в динамике;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уровень заработной платы (в среднем в месяц) работников из числа молодежи и лиц с ограниченными возможностями (в среднем на одного работника за месяц);</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наличие материальной поддержки из средств бюджета города Москвы;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наличие материальной поддержки из средств федерального бюджета;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наличие вакансий без опыта работы;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режим работы;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наличие компенсационных выплат;</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наличие стимулирующих выплат;</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сопровождение профессиональной карьеры;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дополнительные социальные гарантии;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sym w:font="Symbol" w:char="F02D"/>
      </w:r>
      <w:r w:rsidRPr="00A30429">
        <w:rPr>
          <w:rFonts w:ascii="Scada" w:eastAsia="Times New Roman" w:hAnsi="Scada" w:cs="Times New Roman"/>
          <w:color w:val="000000"/>
          <w:sz w:val="27"/>
          <w:szCs w:val="27"/>
          <w:lang w:eastAsia="ru-RU"/>
        </w:rPr>
        <w:t>    досуговая деятельность.</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Оказание инвалидам индивидуальной помощи в формировании пути их передвижения до места работы и обратно</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Предоставление государственной услуги (части государственной услуги) может оказываться привлекаемыми государственным учреждением службы занятости населения негосударственными организациями, осуществляющими деятельность по содействию в трудоустройстве граждан и (или) подбору работников, в том числе по оказанию помощи инвалидам в формировании пути их передвижения до места работы и обратно (при наличии такой потребности), на основании договоров, заключаемых с органами службы занятости населения (п.6 ст. 13.1).</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Методика построения маршрута от пункта А до пункта В рассматриваем как прокладку маршрута вдоль дороги, на следующем этапе – движение вне дорог (дворы и т.д.). Схема должна рассчитывать несколько вариантов маршрута с учетом доступности объектов, встречающихся на пути. Каждый недоступный для выбранной категории объект должен создавать альтернативный маршрут для пользователя. Прокладки маршрута с учетом пути следования и готовности транспортного средства к перевозке гражданина с указанными ограничениями: определение возможности использования прямого маршрута; при отсутствии прямого маршрута - подбор маршрута с пересадками; на построенном маршруте анализ наличия транспорта, адаптированного под нужды пользователя; вывод для пользователя информации о маршруте следования и времени (расписании) движения адаптированного транспорта; при отсутствии на маршруте или его части возможности перемещения на адаптированном транспорте предлагать другие варианты передвижения – на неадаптированном (с показом оповещения) транспорте или предлагать построить маршрут до более отдаленной остановки адаптированного транспорта с построение движения.</w:t>
      </w:r>
      <w:r w:rsidRPr="00A30429">
        <w:rPr>
          <w:rFonts w:ascii="Scada" w:eastAsia="Times New Roman" w:hAnsi="Scada" w:cs="Times New Roman"/>
          <w:color w:val="000000"/>
          <w:sz w:val="27"/>
          <w:szCs w:val="27"/>
          <w:lang w:eastAsia="ru-RU"/>
        </w:rPr>
        <w:br/>
        <w:t>Возможные недочеты в маршрутизации:  для использования методики прокладки маршрута для людей с ОВ необходимы данные о маршруте и времени движении адаптированного транспорта, необходимо получить сведения о наличии такого транспорта и графике его движения; при построение маршрута от пункта А до пункта В, независимо от использования адаптированного транспорта, с учетом всех критериев отбора в соответствие с возможностями пользователя, самый доступный маршрут может быть построен очень длинным (или даже петляющим); данные о дорожных покрытия (наличие тактильной плитки, угол наклона пандуса и т.д.) должны поддерживаться только в актуальном состоянии. В противном случае, гарантировать доступность проложенного маршрута для граждан с ОВ, в соответствии с их ограничениями, не будет представляться возможным.</w:t>
      </w:r>
      <w:r w:rsidRPr="00A30429">
        <w:rPr>
          <w:rFonts w:ascii="Scada" w:eastAsia="Times New Roman" w:hAnsi="Scada" w:cs="Times New Roman"/>
          <w:color w:val="000000"/>
          <w:sz w:val="27"/>
          <w:szCs w:val="27"/>
          <w:lang w:eastAsia="ru-RU"/>
        </w:rPr>
        <w:br/>
        <w:t>Для обеспечения доступа инвалидам необходимо оказывать ситуационную помощь в зависимости от вида и выраженности имеющегося и инвалида нарушения здоровья. «Ситуационная помощь» - это помощь, оказываемая инвалиду в целях преодоления барьеров, препятствующих ему получать все услуги, оказываемые населению, наравне с другими лицами. Такую помощь будут обязаны обеспечивать собственники объектов, операторы услуг при осуществлении своей основной деятельности.</w:t>
      </w:r>
      <w:r w:rsidRPr="00A30429">
        <w:rPr>
          <w:rFonts w:ascii="Scada" w:eastAsia="Times New Roman" w:hAnsi="Scada" w:cs="Times New Roman"/>
          <w:color w:val="000000"/>
          <w:sz w:val="27"/>
          <w:szCs w:val="27"/>
          <w:lang w:eastAsia="ru-RU"/>
        </w:rPr>
        <w:br/>
        <w:t xml:space="preserve">В целях обеспечения условий для беспрепятственного доступа на рабочие мета инвалидов, нуждающихся в ситуационной помощи необходимо обеспечить: выделение на стоянке учреждения специальных парковочных мест для  автотранспорта инвалидов; оборудование схем передвижения </w:t>
      </w:r>
      <w:r w:rsidRPr="00A30429">
        <w:rPr>
          <w:rFonts w:ascii="Scada" w:eastAsia="Times New Roman" w:hAnsi="Scada" w:cs="Times New Roman"/>
          <w:color w:val="000000"/>
          <w:sz w:val="27"/>
          <w:szCs w:val="27"/>
          <w:lang w:eastAsia="ru-RU"/>
        </w:rPr>
        <w:lastRenderedPageBreak/>
        <w:t>инвалидов и автотранспорта инвалидов по прилегающей территории (с учетом устранения барьеров для передвижения для различных групп инвалидов; мест отдыха и вызова, ожидания помощи; необходимой информации для навигации передвижения; освещенности);   Оборудование зданий и сооружений элементами доступности (пандусы, поручни, подъемники, широкие дверные проемы, кнопки вызова помощи и другие) и элементами навигации для информирования инвалидов для передвижения (тактильная информация, контрастный дизайн, информационные надписи, освещение, пиктограммы, напольные индикаторы, акустическая информация и т.д.) в соответствии с действующими нормативно-правовыми актами в сфере градостроительной политики;  оборудование элементами доступности зон оказания услуг, санитарно-гигиенических помещений;  наличие в учреждении технических средств реабилитации, позволяющих передвигаться вне и внутри здания (кресло-коляска, ходунки, подъемное гусеничное устройство и т.д.); наличие подготовленного персонала учреждения для оказания помощи инвалидам; наличие информации об услугах на объекте, доступном маршруте, способах получения помощи в средствах массовой информации.</w:t>
      </w:r>
      <w:r w:rsidRPr="00A30429">
        <w:rPr>
          <w:rFonts w:ascii="Scada" w:eastAsia="Times New Roman" w:hAnsi="Scada" w:cs="Times New Roman"/>
          <w:color w:val="000000"/>
          <w:sz w:val="27"/>
          <w:szCs w:val="27"/>
          <w:lang w:eastAsia="ru-RU"/>
        </w:rPr>
        <w:br/>
        <w:t>Основные параметры доступности предприятий и учреждений для инвалидов:  просторные габариты помещений; входы в помещения без ступеней и порогов; ширина проходов; отсутствие помех, препятствий на пути передвижения; ровное нескользящее напольное покрытие; простая маршрутизация;  наличие информации для инвалидов о доступных для каждой категории инвалидов маршрутов движения;  оборудование поручнями маршрутов движения; контрастный дизайн;  освещение;  акустика помещений; снижения шумов; пешеходные расстояния для перемещения; оборудование мест отдыха и ожидания помощи для инвалидов; оборудование кнопками вызова помощи входов, мест отдыха и ожидания помощи, туалетных кабин для инвалидов;  наличие оптимальных технологий оказание ситуационной помощи для каждой группы инвалидов предприятиями и учреждениями;  уровень подготовки персонала для понимания потребностей в помощи, общения и оказания помощи инвалидам при обслуживании;  доступность для инвалидов информации, необходимой для передвижения по объекту и прилегающей территории;  доступность для инвалидов информации о работе общественного транспорта, стоянках автотранспорта для инвалидов, порядке обслуживания, предоставляемой помощи при обслуживании, возможности получения дополнительной информации для организации посещения объектов социальной инфраструктуры;  наличие необходимых ассистивных приспособлений для преодоления существующих барьеров для каждой группы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При составлении маршрутов составление карт доступности см. Методическое пособие Министерства труда и социальной защиты Российской Федерации от 18 сентября 2012 г. «Методика формирования и обновления карт доступности объектов и услуг»  .</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ПРИЛОЖЕНИЯ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ПЕРЕЧЕНЬ</w:t>
      </w:r>
      <w:r w:rsidRPr="00A30429">
        <w:rPr>
          <w:rFonts w:ascii="Scada" w:eastAsia="Times New Roman" w:hAnsi="Scada" w:cs="Times New Roman"/>
          <w:color w:val="000000"/>
          <w:sz w:val="27"/>
          <w:szCs w:val="27"/>
          <w:lang w:eastAsia="ru-RU"/>
        </w:rPr>
        <w:br/>
        <w:t>нормативных правовых документов федерального уровня, регламентирующих вопросы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    Федеральный закон от 29 декабря 2017 г. № 476-ФЗ «О внесении изменений в Закон Российской Федерации «О занятости населения в Российской Федерации».</w:t>
      </w:r>
      <w:r w:rsidRPr="00A30429">
        <w:rPr>
          <w:rFonts w:ascii="Scada" w:eastAsia="Times New Roman" w:hAnsi="Scada" w:cs="Times New Roman"/>
          <w:color w:val="000000"/>
          <w:sz w:val="27"/>
          <w:szCs w:val="27"/>
          <w:lang w:eastAsia="ru-RU"/>
        </w:rPr>
        <w:br/>
        <w:t>2.    Постановление Правительства Российской Федерации от 31 марта 2017 г. № 371 «О внесении изменений в государственную программу Российской Федерации «Доступная среда» на 2011 - 2020 годы».</w:t>
      </w:r>
      <w:r w:rsidRPr="00A30429">
        <w:rPr>
          <w:rFonts w:ascii="Scada" w:eastAsia="Times New Roman" w:hAnsi="Scada" w:cs="Times New Roman"/>
          <w:color w:val="000000"/>
          <w:sz w:val="27"/>
          <w:szCs w:val="27"/>
          <w:lang w:eastAsia="ru-RU"/>
        </w:rPr>
        <w:br/>
        <w:t>3.    Постановление Правительства Российской Федерации от 19 апреля 2017 г. № 465 «О внесении изменений в Правила предоставления субсидий из федерального бюджета на поддержку программ общественных организаций инвалидов по содействию трудоустройству инвалидов на рынке труда, в том числе созданию рабочих мест и обеспечению доступности рабочих мест, в рамках реализации государственной программы Российской Федерации «Доступная среда» на 2011 - 2020 годы».</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4.    Постановление Правительства Российской Федерации от 11 июня 2015 г. № 585 «О порядке подготовки доклада о мерах, принимаемых для выполнения обязательств Российской Федерации по Конвенции о правах инвалидов».</w:t>
      </w:r>
      <w:r w:rsidRPr="00A30429">
        <w:rPr>
          <w:rFonts w:ascii="Scada" w:eastAsia="Times New Roman" w:hAnsi="Scada" w:cs="Times New Roman"/>
          <w:color w:val="000000"/>
          <w:sz w:val="27"/>
          <w:szCs w:val="27"/>
          <w:lang w:eastAsia="ru-RU"/>
        </w:rPr>
        <w:br/>
        <w:t>5.    Постановление Правительства Российской Федерации от 8 сентября 2010 г. № 697 (ред. от 11.08.2016) «О единой системе межведомственного электронного взаимодействия».</w:t>
      </w:r>
      <w:r w:rsidRPr="00A30429">
        <w:rPr>
          <w:rFonts w:ascii="Scada" w:eastAsia="Times New Roman" w:hAnsi="Scada" w:cs="Times New Roman"/>
          <w:color w:val="000000"/>
          <w:sz w:val="27"/>
          <w:szCs w:val="27"/>
          <w:lang w:eastAsia="ru-RU"/>
        </w:rPr>
        <w:br/>
        <w:t>6.    Постановление Правительства Российской Федерации от 27 октября 2016 г. № 1096 «Об утверждении перечня общественно-полезных услуг и критериев оценки качества их оказания».</w:t>
      </w:r>
      <w:r w:rsidRPr="00A30429">
        <w:rPr>
          <w:rFonts w:ascii="Scada" w:eastAsia="Times New Roman" w:hAnsi="Scada" w:cs="Times New Roman"/>
          <w:color w:val="000000"/>
          <w:sz w:val="27"/>
          <w:szCs w:val="27"/>
          <w:lang w:eastAsia="ru-RU"/>
        </w:rPr>
        <w:br/>
        <w:t>7.    Распоряжение Правительства Российской Федерации от 1 декабря 2015 г. № 1297 «Об утверждении государственной программы Российской Федерации «Доступная среда» на 2011 - 2020 годы».</w:t>
      </w:r>
      <w:r w:rsidRPr="00A30429">
        <w:rPr>
          <w:rFonts w:ascii="Scada" w:eastAsia="Times New Roman" w:hAnsi="Scada" w:cs="Times New Roman"/>
          <w:color w:val="000000"/>
          <w:sz w:val="27"/>
          <w:szCs w:val="27"/>
          <w:lang w:eastAsia="ru-RU"/>
        </w:rPr>
        <w:br/>
        <w:t>8.    Распоряжение Правительства Российской Федерации от 16 июля 2016 г. № 1507-р «Об утверждении плана мероприятий по реализации в субъектах российской федерации программ сопровождения инвалидов молодого возраста при получении ими профессионального образования и содействия в последующем трудоустройстве на 2016-2020 годы».</w:t>
      </w:r>
      <w:r w:rsidRPr="00A30429">
        <w:rPr>
          <w:rFonts w:ascii="Scada" w:eastAsia="Times New Roman" w:hAnsi="Scada" w:cs="Times New Roman"/>
          <w:color w:val="000000"/>
          <w:sz w:val="27"/>
          <w:szCs w:val="27"/>
          <w:lang w:eastAsia="ru-RU"/>
        </w:rPr>
        <w:br/>
        <w:t>9.    Распоряжение Правительства Российской Федерации от 10 мая 2017 г. № 893-р «О плане мероприятий по повышению уровня занятости инвалидов на 2017-2020 годы».</w:t>
      </w:r>
      <w:r w:rsidRPr="00A30429">
        <w:rPr>
          <w:rFonts w:ascii="Scada" w:eastAsia="Times New Roman" w:hAnsi="Scada" w:cs="Times New Roman"/>
          <w:color w:val="000000"/>
          <w:sz w:val="27"/>
          <w:szCs w:val="27"/>
          <w:lang w:eastAsia="ru-RU"/>
        </w:rPr>
        <w:br/>
        <w:t>10.    Поручение Президента Российской Федерации от 28 мая 2015 г. № ПР-1067.</w:t>
      </w:r>
      <w:r w:rsidRPr="00A30429">
        <w:rPr>
          <w:rFonts w:ascii="Scada" w:eastAsia="Times New Roman" w:hAnsi="Scada" w:cs="Times New Roman"/>
          <w:color w:val="000000"/>
          <w:sz w:val="27"/>
          <w:szCs w:val="27"/>
          <w:lang w:eastAsia="ru-RU"/>
        </w:rPr>
        <w:br/>
        <w:t>11.    Приказ Министерства труда и социальной защиты Российской Федерации от 16 ноября 2015 г. № 871н «Об утверждении профессионального стандарта «Сопровождающий инвалидов, лиц с ограниченными возможностями здоровья и несовершеннолетних».</w:t>
      </w:r>
      <w:r w:rsidRPr="00A30429">
        <w:rPr>
          <w:rFonts w:ascii="Scada" w:eastAsia="Times New Roman" w:hAnsi="Scada" w:cs="Times New Roman"/>
          <w:color w:val="000000"/>
          <w:sz w:val="27"/>
          <w:szCs w:val="27"/>
          <w:lang w:eastAsia="ru-RU"/>
        </w:rPr>
        <w:br/>
        <w:t>12.     Приказ Минтруда России от 16 ноября 2015 г. № 872н  «О Порядке обмена сведениями между органами службы занятости и федеральными учреждениями медико-социальной экспертизы».</w:t>
      </w:r>
      <w:r w:rsidRPr="00A30429">
        <w:rPr>
          <w:rFonts w:ascii="Scada" w:eastAsia="Times New Roman" w:hAnsi="Scada" w:cs="Times New Roman"/>
          <w:color w:val="000000"/>
          <w:sz w:val="27"/>
          <w:szCs w:val="27"/>
          <w:lang w:eastAsia="ru-RU"/>
        </w:rPr>
        <w:br/>
        <w:t>13.     Приказ Минтруда России от 30 мая 2018 г. № 322 н «О внесении изменений в приложения № 1 - 3 к приказу Министерства труда и социальной защиты Российской Федерации от 13 июня 2017 г. № 486 н «Об утверждении Порядка разработки и реализации индивидуальной программы реабилитации или абилитации инвалида, индивидуальной программы реабилитации или абилитации ребенка-инвалида, выдаваемых федеральными государственными учреждениями медико-социальной экспертизы, и их форм».</w:t>
      </w:r>
      <w:r w:rsidRPr="00A30429">
        <w:rPr>
          <w:rFonts w:ascii="Scada" w:eastAsia="Times New Roman" w:hAnsi="Scada" w:cs="Times New Roman"/>
          <w:color w:val="000000"/>
          <w:sz w:val="27"/>
          <w:szCs w:val="27"/>
          <w:lang w:eastAsia="ru-RU"/>
        </w:rPr>
        <w:br/>
        <w:t xml:space="preserve">14.    Приказ Министерства труда и социальной защиты Российской Федерации от 7 ноября 2017 г. № 769 «О внесении изменения в приказ Министерства труда и социальной защиты Российской Федерации от 30 декабря 2016 г. № 852 «Об организации мониторинга реализации в </w:t>
      </w:r>
      <w:r w:rsidRPr="00A30429">
        <w:rPr>
          <w:rFonts w:ascii="Scada" w:eastAsia="Times New Roman" w:hAnsi="Scada" w:cs="Times New Roman"/>
          <w:color w:val="000000"/>
          <w:sz w:val="27"/>
          <w:szCs w:val="27"/>
          <w:lang w:eastAsia="ru-RU"/>
        </w:rPr>
        <w:lastRenderedPageBreak/>
        <w:t>субъектах Российской Федерации программ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t>15.    Приказ Министерства труда и социальной защиты Российской Федерации от 30 декабря 2016 г. № 852 «Об организации мониторинга реализации в субъектах Российской Федерации программ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t>16.    Приказ Министерства труда и социальной защиты Российской Федерации от 19 сентября 2017 г. № 680 «О мониторинге занятости инвалидов, включая инвалидов молодого возраста, впервые выходящих на рынок труда, и инвалидов, занятых в организациях бюджетной сферы, предоставления инвалидам государственных услуг в сфере занятости населения, а также исполнения законодательства Российской Федерации в части квотирования рабочих мест для инвалидов».</w:t>
      </w:r>
      <w:r w:rsidRPr="00A30429">
        <w:rPr>
          <w:rFonts w:ascii="Scada" w:eastAsia="Times New Roman" w:hAnsi="Scada" w:cs="Times New Roman"/>
          <w:color w:val="000000"/>
          <w:sz w:val="27"/>
          <w:szCs w:val="27"/>
          <w:lang w:eastAsia="ru-RU"/>
        </w:rPr>
        <w:br/>
        <w:t>17.    Приказ Министерства труда и социальной защиты Российской Федерации от 01 февраля 2018 г. № 46 «Об утверждении методических рекомендаций для специалистов органов службы занятости населения по организации работы с инвалидами, в том числе по оценке значимости нарушенных функций организма инвалида для выполнения трудовых функций».</w:t>
      </w:r>
      <w:r w:rsidRPr="00A30429">
        <w:rPr>
          <w:rFonts w:ascii="Scada" w:eastAsia="Times New Roman" w:hAnsi="Scada" w:cs="Times New Roman"/>
          <w:color w:val="000000"/>
          <w:sz w:val="27"/>
          <w:szCs w:val="27"/>
          <w:lang w:eastAsia="ru-RU"/>
        </w:rPr>
        <w:br/>
        <w:t>18.    Приказ Министерства труда и социальной защиты Российской Федерации от 9 ноября 2017 г. № 777 «Об утверждении методических рекомендаций по выявлению признаков дискриминации инвалидов при решении вопросов занятости».</w:t>
      </w:r>
      <w:r w:rsidRPr="00A30429">
        <w:rPr>
          <w:rFonts w:ascii="Scada" w:eastAsia="Times New Roman" w:hAnsi="Scada" w:cs="Times New Roman"/>
          <w:color w:val="000000"/>
          <w:sz w:val="27"/>
          <w:szCs w:val="27"/>
          <w:lang w:eastAsia="ru-RU"/>
        </w:rPr>
        <w:br/>
        <w:t>19.    Приказ Министерства труда и социальной защиты Российской Федерации от 4 августа 2014 г. № 515 «Об утверждении методических рекомендаций по перечню рекомендуемых видов трудовой и профессиональной деятельности инвалидов с учетом нарушенных функций и ограничений их жизнедеятельности».</w:t>
      </w:r>
      <w:r w:rsidRPr="00A30429">
        <w:rPr>
          <w:rFonts w:ascii="Scada" w:eastAsia="Times New Roman" w:hAnsi="Scada" w:cs="Times New Roman"/>
          <w:color w:val="000000"/>
          <w:sz w:val="27"/>
          <w:szCs w:val="27"/>
          <w:lang w:eastAsia="ru-RU"/>
        </w:rPr>
        <w:br/>
        <w:t>20.    Приказ Министерства труда и социальной защиты Российской Федерации от 12 января 2017 г. № 17 «Об утверждении единых требований к деятельности органов службы занятости».</w:t>
      </w:r>
      <w:r w:rsidRPr="00A30429">
        <w:rPr>
          <w:rFonts w:ascii="Scada" w:eastAsia="Times New Roman" w:hAnsi="Scada" w:cs="Times New Roman"/>
          <w:color w:val="000000"/>
          <w:sz w:val="27"/>
          <w:szCs w:val="27"/>
          <w:lang w:eastAsia="ru-RU"/>
        </w:rPr>
        <w:br/>
        <w:t>21.    Приказ Министерства труда и социальной защиты Российской Федерации от 19 сентября 2017 г. № 680 «О мониторинге занятости инвалидов, включая инвалидов молодого возраста, впервые выходящих на рынок труда, и инвалидов, занятых в организациях бюджетной сферы, предоставления инвалидам государственных услуг в сфере занятости населения, а также исполнения законодательства Российской Федерации в части квотирования рабочих мест для инвалидов».</w:t>
      </w:r>
      <w:r w:rsidRPr="00A30429">
        <w:rPr>
          <w:rFonts w:ascii="Scada" w:eastAsia="Times New Roman" w:hAnsi="Scada" w:cs="Times New Roman"/>
          <w:color w:val="000000"/>
          <w:sz w:val="27"/>
          <w:szCs w:val="27"/>
          <w:lang w:eastAsia="ru-RU"/>
        </w:rPr>
        <w:br/>
        <w:t xml:space="preserve">22.    Приказ Министерства труда и социальной защиты Российской Федерации от 23 августа 2017 г. № 625 «Об утверждении Типовой программы по сопровождению инвалидов молодого возраста при трудоустройстве в рамках мероприятий по содействию занятости </w:t>
      </w:r>
      <w:r w:rsidRPr="00A30429">
        <w:rPr>
          <w:rFonts w:ascii="Scada" w:eastAsia="Times New Roman" w:hAnsi="Scada" w:cs="Times New Roman"/>
          <w:color w:val="000000"/>
          <w:sz w:val="27"/>
          <w:szCs w:val="27"/>
          <w:lang w:eastAsia="ru-RU"/>
        </w:rPr>
        <w:lastRenderedPageBreak/>
        <w:t>населения (с изменениями и дополнениями)».</w:t>
      </w:r>
      <w:r w:rsidRPr="00A30429">
        <w:rPr>
          <w:rFonts w:ascii="Scada" w:eastAsia="Times New Roman" w:hAnsi="Scada" w:cs="Times New Roman"/>
          <w:color w:val="000000"/>
          <w:sz w:val="27"/>
          <w:szCs w:val="27"/>
          <w:lang w:eastAsia="ru-RU"/>
        </w:rPr>
        <w:br/>
        <w:t>23.    Приказ Министерства труда и социальной защиты Российской Федерации от 13 июня 2017 г. № 486н «Об утверждении Порядка разработки и реализации индивидуальной программы реабилитации или абилитации инвалида, индивидуальной программы реабилитации или абилитации ребенка-инвалида, выдаваемых федеральными государственными учреждениями медико-социальной экспертизы, и их форм».</w:t>
      </w:r>
      <w:r w:rsidRPr="00A30429">
        <w:rPr>
          <w:rFonts w:ascii="Scada" w:eastAsia="Times New Roman" w:hAnsi="Scada" w:cs="Times New Roman"/>
          <w:color w:val="000000"/>
          <w:sz w:val="27"/>
          <w:szCs w:val="27"/>
          <w:lang w:eastAsia="ru-RU"/>
        </w:rPr>
        <w:br/>
        <w:t>24.    Приказ Минтруда России от 19 ноября 2013 г. № 685н «Об утверждении основных требований к оснащению (оборудованию) специальных рабочих мест для трудоустройства инвалидов с учетом нарушенных функций и ограничений их жизнедеятельности» (Зарегистрировано в Минюсте России 02.04.2014 № 31801).</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t>ПЕРЕЧЕНЬ</w:t>
      </w:r>
      <w:r w:rsidRPr="00A30429">
        <w:rPr>
          <w:rFonts w:ascii="Scada" w:eastAsia="Times New Roman" w:hAnsi="Scada" w:cs="Times New Roman"/>
          <w:color w:val="000000"/>
          <w:sz w:val="27"/>
          <w:szCs w:val="27"/>
          <w:lang w:eastAsia="ru-RU"/>
        </w:rPr>
        <w:br/>
        <w:t>нормативных правовых документов регионального уровня, регламентирующих вопросы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    Приказ Министерства социальной политики Калининградской области от 13 июля 2017 г. № 413 «Об утверждении порядка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t>2.    Постановление Правительства Ярославской области от 26 декабря 2017 г. № 982-п «О программе «Сопровождение инвалидов молодого возраста при получении ими профессионального образования и содействия в последующем трудоустройстве в Ярославской области» на 2018 – 2020 годы».</w:t>
      </w:r>
      <w:r w:rsidRPr="00A30429">
        <w:rPr>
          <w:rFonts w:ascii="Scada" w:eastAsia="Times New Roman" w:hAnsi="Scada" w:cs="Times New Roman"/>
          <w:color w:val="000000"/>
          <w:sz w:val="27"/>
          <w:szCs w:val="27"/>
          <w:lang w:eastAsia="ru-RU"/>
        </w:rPr>
        <w:br/>
        <w:t>3.    Постановление администрации Тамбовской области от 23 марта 2017 г. №231 «О внесении изменений в Государственную программу Тамбовской области "Содействие занятости населения" на 2014 - 2020 годы».</w:t>
      </w:r>
      <w:r w:rsidRPr="00A30429">
        <w:rPr>
          <w:rFonts w:ascii="Scada" w:eastAsia="Times New Roman" w:hAnsi="Scada" w:cs="Times New Roman"/>
          <w:color w:val="000000"/>
          <w:sz w:val="27"/>
          <w:szCs w:val="27"/>
          <w:lang w:eastAsia="ru-RU"/>
        </w:rPr>
        <w:br/>
        <w:t>4.    Постановление Правительства Амурской области от 8 сентября 2017 г. № 428 «Об утверждении программы по сопровождению инвалидов молодого возраста при трудоустройстве, в том числе при получении ими профессионального образования, в Амурской области» на 2017 - 2020 годы.</w:t>
      </w:r>
      <w:r w:rsidRPr="00A30429">
        <w:rPr>
          <w:rFonts w:ascii="Scada" w:eastAsia="Times New Roman" w:hAnsi="Scada" w:cs="Times New Roman"/>
          <w:color w:val="000000"/>
          <w:sz w:val="27"/>
          <w:szCs w:val="27"/>
          <w:lang w:eastAsia="ru-RU"/>
        </w:rPr>
        <w:br/>
        <w:t>5.    Постановление администрации Костромской области от 14 мая 2018 г. № 171-а «О программе Костромской области «Сопровождение инвалидов молодого возраста при трудоустройстве в рамках мероприятий по содействию занятости населения на 2018 – 2020 годы».</w:t>
      </w:r>
      <w:r w:rsidRPr="00A30429">
        <w:rPr>
          <w:rFonts w:ascii="Scada" w:eastAsia="Times New Roman" w:hAnsi="Scada" w:cs="Times New Roman"/>
          <w:color w:val="000000"/>
          <w:sz w:val="27"/>
          <w:szCs w:val="27"/>
          <w:lang w:eastAsia="ru-RU"/>
        </w:rPr>
        <w:br/>
        <w:t xml:space="preserve">6.    Постановление Правительства Забайкальского края от 8 декабря 2017 г. № 513 «Об утверждении региональной программы (комплекса мероприятий) «Сопровождение инвалидов молодого возраста при получении ими профессионального образования и содействие в </w:t>
      </w:r>
      <w:r w:rsidRPr="00A30429">
        <w:rPr>
          <w:rFonts w:ascii="Scada" w:eastAsia="Times New Roman" w:hAnsi="Scada" w:cs="Times New Roman"/>
          <w:color w:val="000000"/>
          <w:sz w:val="27"/>
          <w:szCs w:val="27"/>
          <w:lang w:eastAsia="ru-RU"/>
        </w:rPr>
        <w:lastRenderedPageBreak/>
        <w:t>последующем трудоустройстве (2017 - 2020 годы)».</w:t>
      </w:r>
      <w:r w:rsidRPr="00A30429">
        <w:rPr>
          <w:rFonts w:ascii="Scada" w:eastAsia="Times New Roman" w:hAnsi="Scada" w:cs="Times New Roman"/>
          <w:color w:val="000000"/>
          <w:sz w:val="27"/>
          <w:szCs w:val="27"/>
          <w:lang w:eastAsia="ru-RU"/>
        </w:rPr>
        <w:br/>
        <w:t>7.    Постановление Правительства Сахалинской области от 27 февраля 2018 г. № 68 «Об утверждении ведомственной целевой программы «Сопровождение инвалидов молодого возраста при получении ими профессионального образования и при содействии в последующем трудоустройстве в Сахалинской области на 2018 - 2020 годы».</w:t>
      </w:r>
      <w:r w:rsidRPr="00A30429">
        <w:rPr>
          <w:rFonts w:ascii="Scada" w:eastAsia="Times New Roman" w:hAnsi="Scada" w:cs="Times New Roman"/>
          <w:color w:val="000000"/>
          <w:sz w:val="27"/>
          <w:szCs w:val="27"/>
          <w:lang w:eastAsia="ru-RU"/>
        </w:rPr>
        <w:br/>
        <w:t>8.    Постановление Правительства Хабаровского края от 31 января 2018 г. № 26-пр «Об утверждении программы Хабаровского края «Сопровождение инвалидов молодого возраста при трудоустройстве».</w:t>
      </w:r>
      <w:r w:rsidRPr="00A30429">
        <w:rPr>
          <w:rFonts w:ascii="Scada" w:eastAsia="Times New Roman" w:hAnsi="Scada" w:cs="Times New Roman"/>
          <w:color w:val="000000"/>
          <w:sz w:val="27"/>
          <w:szCs w:val="27"/>
          <w:lang w:eastAsia="ru-RU"/>
        </w:rPr>
        <w:br/>
        <w:t>9.    Постановление Правительства Республики Коми от 14 сентября 2017 г. № 488 «Об утверждении региональной программы Республики Коми «Сопровождение инвалидов молодого возраста при трудоустройстве в Республике Коми (2017 - 2020 годы)».</w:t>
      </w:r>
      <w:r w:rsidRPr="00A30429">
        <w:rPr>
          <w:rFonts w:ascii="Scada" w:eastAsia="Times New Roman" w:hAnsi="Scada" w:cs="Times New Roman"/>
          <w:color w:val="000000"/>
          <w:sz w:val="27"/>
          <w:szCs w:val="27"/>
          <w:lang w:eastAsia="ru-RU"/>
        </w:rPr>
        <w:br/>
        <w:t>10.    Распоряжение Правительства Свердловской области от 2 октября 2017 г. № 773 «Об утверждении комплексной программы Свердловской области «Сопровождение инвалидов молодого возраста при получении ими профессионального образования и содействие в последующем трудоустройстве на 2017–2020 годы».</w:t>
      </w:r>
      <w:r w:rsidRPr="00A30429">
        <w:rPr>
          <w:rFonts w:ascii="Scada" w:eastAsia="Times New Roman" w:hAnsi="Scada" w:cs="Times New Roman"/>
          <w:color w:val="000000"/>
          <w:sz w:val="27"/>
          <w:szCs w:val="27"/>
          <w:lang w:eastAsia="ru-RU"/>
        </w:rPr>
        <w:br/>
        <w:t>11.    Приказ Агентства по занятости населения Пермского края от 23 ноября 2017 г. № СЭД-40-01-07-329 «Об утверждении программы по сопровождению инвалидов молодого возраста при трудоустройстве в рамках мероприятий по содействию занятости населения в Пермском крае на 2018 - 2020 годы».</w:t>
      </w:r>
      <w:r w:rsidRPr="00A30429">
        <w:rPr>
          <w:rFonts w:ascii="Scada" w:eastAsia="Times New Roman" w:hAnsi="Scada" w:cs="Times New Roman"/>
          <w:color w:val="000000"/>
          <w:sz w:val="27"/>
          <w:szCs w:val="27"/>
          <w:lang w:eastAsia="ru-RU"/>
        </w:rPr>
        <w:br/>
        <w:t>12.    Приказ Государственного комитета Псковской области по труду и занятости населения от 6 апреля 2018 г. № 34 «О внесении изменений в ведомственную целевую программу «О сопровождении инвалидов молодого возраста при трудоустройстве в рамках мероприятий по содействию занятости населения на 2018 - 2020 годы».</w:t>
      </w:r>
      <w:r w:rsidRPr="00A30429">
        <w:rPr>
          <w:rFonts w:ascii="Scada" w:eastAsia="Times New Roman" w:hAnsi="Scada" w:cs="Times New Roman"/>
          <w:color w:val="000000"/>
          <w:sz w:val="27"/>
          <w:szCs w:val="27"/>
          <w:lang w:eastAsia="ru-RU"/>
        </w:rPr>
        <w:br/>
        <w:t>13.    Приказ комитета по труду и занятости населения Волгоградской области от 22 мая 2017 г. № 223 «Об утверждении Порядка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t>14.    Постановление Правительства Кировской области от 02 февраля 2018 г. № 54-П «О внесении изменений в государственную программу Кировской области «Содействие занятости населения Кировской области» на 2013–2020 годы.</w:t>
      </w:r>
      <w:r w:rsidRPr="00A30429">
        <w:rPr>
          <w:rFonts w:ascii="Scada" w:eastAsia="Times New Roman" w:hAnsi="Scada" w:cs="Times New Roman"/>
          <w:color w:val="000000"/>
          <w:sz w:val="27"/>
          <w:szCs w:val="27"/>
          <w:lang w:eastAsia="ru-RU"/>
        </w:rPr>
        <w:br/>
        <w:t>15.    Постановление Правительства Красноярского края от 28 февраля 2018 г. № 75-п «Об утверждении региональной программы Красноярского края «Сопровождение инвалидов молодого возраста при трудоустройстве в рамках мероприятий по содействию занятости населения Красноярского края».</w:t>
      </w:r>
      <w:r w:rsidRPr="00A30429">
        <w:rPr>
          <w:rFonts w:ascii="Scada" w:eastAsia="Times New Roman" w:hAnsi="Scada" w:cs="Times New Roman"/>
          <w:color w:val="000000"/>
          <w:sz w:val="27"/>
          <w:szCs w:val="27"/>
          <w:lang w:eastAsia="ru-RU"/>
        </w:rPr>
        <w:br/>
        <w:t xml:space="preserve">16.    Приказ Правительства Ленинградской области от 3 мая 2018 г. № 4 «Об утверждении Программы по сопровождению инвалидов молодого </w:t>
      </w:r>
      <w:r w:rsidRPr="00A30429">
        <w:rPr>
          <w:rFonts w:ascii="Scada" w:eastAsia="Times New Roman" w:hAnsi="Scada" w:cs="Times New Roman"/>
          <w:color w:val="000000"/>
          <w:sz w:val="27"/>
          <w:szCs w:val="27"/>
          <w:lang w:eastAsia="ru-RU"/>
        </w:rPr>
        <w:lastRenderedPageBreak/>
        <w:t>возраста при трудоустройстве в рамках мероприятий по содействию занятости населения в Ленинградской области на 2018-2024 годы».</w:t>
      </w:r>
      <w:r w:rsidRPr="00A30429">
        <w:rPr>
          <w:rFonts w:ascii="Scada" w:eastAsia="Times New Roman" w:hAnsi="Scada" w:cs="Times New Roman"/>
          <w:color w:val="000000"/>
          <w:sz w:val="27"/>
          <w:szCs w:val="27"/>
          <w:lang w:eastAsia="ru-RU"/>
        </w:rPr>
        <w:br/>
        <w:t>17.    Проект Программы Правительства Московской области «О сопровождении инвалидов молодого возраста при трудоустройстве в рамках мероприятий по содействию занятости населения в Московской области» на 2017 - 2020 годы.</w:t>
      </w:r>
      <w:r w:rsidRPr="00A30429">
        <w:rPr>
          <w:rFonts w:ascii="Scada" w:eastAsia="Times New Roman" w:hAnsi="Scada" w:cs="Times New Roman"/>
          <w:color w:val="000000"/>
          <w:sz w:val="27"/>
          <w:szCs w:val="27"/>
          <w:lang w:eastAsia="ru-RU"/>
        </w:rPr>
        <w:br/>
        <w:t>18.    Приказ Государственного комитета Псковской области по труду и занятости населения от 5 декабря 2017 г. № 126 об утверждении «Порядка сопровождаемого содействия занятости инвалидов молодого возраста».</w:t>
      </w:r>
      <w:r w:rsidRPr="00A30429">
        <w:rPr>
          <w:rFonts w:ascii="Scada" w:eastAsia="Times New Roman" w:hAnsi="Scada" w:cs="Times New Roman"/>
          <w:color w:val="000000"/>
          <w:sz w:val="27"/>
          <w:szCs w:val="27"/>
          <w:lang w:eastAsia="ru-RU"/>
        </w:rPr>
        <w:br/>
        <w:t>19.    Распоряжение Правительства Еврейской автономной области от 2 июня 2017 г. № 147-рп «Об утверждении комплекса мер (программы) сопровождения инвалидов молодого возраста при получении ими профессионального образования и содействия в последующем трудоустройстве на 2017 - 2020 годы».</w:t>
      </w:r>
      <w:r w:rsidRPr="00A30429">
        <w:rPr>
          <w:rFonts w:ascii="Scada" w:eastAsia="Times New Roman" w:hAnsi="Scada" w:cs="Times New Roman"/>
          <w:color w:val="000000"/>
          <w:sz w:val="27"/>
          <w:szCs w:val="27"/>
          <w:lang w:eastAsia="ru-RU"/>
        </w:rPr>
        <w:br/>
        <w:t>20.    Распоряжение Правительства Нижегородской области от 28 февраля 2017 г. № 197-р «Об утверждении плана мероприятий («Дорожная карта») по повышению уровня занятости инвалидов, организации сопровождаемого содействия занятости инвалидов на 2017 - 2020 годы».</w:t>
      </w:r>
      <w:r w:rsidRPr="00A30429">
        <w:rPr>
          <w:rFonts w:ascii="Scada" w:eastAsia="Times New Roman" w:hAnsi="Scada" w:cs="Times New Roman"/>
          <w:color w:val="000000"/>
          <w:sz w:val="27"/>
          <w:szCs w:val="27"/>
          <w:lang w:eastAsia="ru-RU"/>
        </w:rPr>
        <w:br/>
        <w:t>21.    Распоряжение Правительства Республики Мордовия от 26 сентября 2016 г. № 549-Р «Об утверждении комплекса мер направленных на повышение эффективности реализации мероприятий по содействию трудоустройству инвалидов, обеспечение доступности профессионального образования, включая организацию сопровождения инвалидов молодого возраста при получении ими профессионального образования, на 2017 - 2020 годы».</w:t>
      </w:r>
      <w:r w:rsidRPr="00A30429">
        <w:rPr>
          <w:rFonts w:ascii="Scada" w:eastAsia="Times New Roman" w:hAnsi="Scada" w:cs="Times New Roman"/>
          <w:color w:val="000000"/>
          <w:sz w:val="27"/>
          <w:szCs w:val="27"/>
          <w:lang w:eastAsia="ru-RU"/>
        </w:rPr>
        <w:br/>
        <w:t>22.    Распоряжение Правительства Республики Тыва от 9 марта 2017 г. № 110-р «Об утверждении Программы (механизма) сопровождения инвалидов молодого возраста при получении ими профессионального образования и содействия в последующем трудоустройстве на 2017 - 2020 годы».</w:t>
      </w:r>
      <w:r w:rsidRPr="00A30429">
        <w:rPr>
          <w:rFonts w:ascii="Scada" w:eastAsia="Times New Roman" w:hAnsi="Scada" w:cs="Times New Roman"/>
          <w:color w:val="000000"/>
          <w:sz w:val="27"/>
          <w:szCs w:val="27"/>
          <w:lang w:eastAsia="ru-RU"/>
        </w:rPr>
        <w:br/>
        <w:t>23.    Распоряжение Правительства Ставропольского края от 20 марта 2018 г. № 91-рп  «Об утверждении Комплекса мер по сопровождению инвалидов молодого возраста при получении ими профессионального образования и содействию в их последующем трудоустройстве на 2018 - 2020 годы».</w:t>
      </w:r>
      <w:r w:rsidRPr="00A30429">
        <w:rPr>
          <w:rFonts w:ascii="Scada" w:eastAsia="Times New Roman" w:hAnsi="Scada" w:cs="Times New Roman"/>
          <w:color w:val="000000"/>
          <w:sz w:val="27"/>
          <w:szCs w:val="27"/>
          <w:lang w:eastAsia="ru-RU"/>
        </w:rPr>
        <w:br/>
        <w:t>24.    Приказ Государственного комитета Псковской области по труду и занятости населения от 2 октября 2017 г. № 97 «Об утверждении ведомственной целевой программы «О сопровождении инвалидов молодого возраста при трудоустройстве в рамках мероприятий по содействию занятости населения на 2018 – 2020 годы».</w:t>
      </w:r>
      <w:r w:rsidRPr="00A30429">
        <w:rPr>
          <w:rFonts w:ascii="Scada" w:eastAsia="Times New Roman" w:hAnsi="Scada" w:cs="Times New Roman"/>
          <w:color w:val="000000"/>
          <w:sz w:val="27"/>
          <w:szCs w:val="27"/>
          <w:lang w:eastAsia="ru-RU"/>
        </w:rPr>
        <w:br/>
        <w:t>25.    Приказ Государственного комитета Псковской области по труду и занятости населения от 5 декабря 2017 г. № 126 «Об утверждении Порядка сопровождаемого содействия занятости инвалидов молодого возраста».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26.    Постановление Правительства Хабаровского края от 31 января 2018 года № 26-пр «Сопровождение инвалидов молодого возраста при трудоустройстве».</w:t>
      </w:r>
      <w:r w:rsidRPr="00A30429">
        <w:rPr>
          <w:rFonts w:ascii="Scada" w:eastAsia="Times New Roman" w:hAnsi="Scada" w:cs="Times New Roman"/>
          <w:color w:val="000000"/>
          <w:sz w:val="27"/>
          <w:szCs w:val="27"/>
          <w:lang w:eastAsia="ru-RU"/>
        </w:rPr>
        <w:br/>
        <w:t>27.    Приказ ДТСЗН г. Москвы от 26 сентября 2017 г. № 1009 «Об организации сопровождения инвалидов, в том числе молодого возраста, при трудоустройстве в рамках мероприятий по содействию занятости населения».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t>ПЕРЕЧЕНЬ</w:t>
      </w:r>
      <w:r w:rsidRPr="00A30429">
        <w:rPr>
          <w:rFonts w:ascii="Scada" w:eastAsia="Times New Roman" w:hAnsi="Scada" w:cs="Times New Roman"/>
          <w:color w:val="000000"/>
          <w:sz w:val="27"/>
          <w:szCs w:val="27"/>
          <w:lang w:eastAsia="ru-RU"/>
        </w:rPr>
        <w:br/>
        <w:t>нормативных правовых документов, регламентирующих вопросы предоставления субсидии работодателям на возмещение затрат, связанных с трудоустройством незанятых инвалидов, включая наставничество</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    Постановление Правительства Брянской области от 19 июня 2017 года № 284-п «Об утверждении порядка предоставления субсидии работодателям на возмещение затрат, связанных с трудоустройством незанятых инвалидов, включая оборудование (оснащение) рабочих мест для их трудоустройства и (или) наставничество».</w:t>
      </w:r>
      <w:r w:rsidRPr="00A30429">
        <w:rPr>
          <w:rFonts w:ascii="Scada" w:eastAsia="Times New Roman" w:hAnsi="Scada" w:cs="Times New Roman"/>
          <w:color w:val="000000"/>
          <w:sz w:val="27"/>
          <w:szCs w:val="27"/>
          <w:lang w:eastAsia="ru-RU"/>
        </w:rPr>
        <w:br/>
        <w:t>2.    Постановление Правительства Брянской области от 16 января 2017 года № 9-п «Об утверждении регламента межведомственного взаимодействия при организации профессиональной ориентации и профессионального обучения и трудоустройства инвалидов и лиц с ограниченными возможностями здоровья, а также сопровождения инвалидов молодого возраста при получении ими профессионального образования и содействия в последующем трудоустройстве».</w:t>
      </w:r>
      <w:r w:rsidRPr="00A30429">
        <w:rPr>
          <w:rFonts w:ascii="Scada" w:eastAsia="Times New Roman" w:hAnsi="Scada" w:cs="Times New Roman"/>
          <w:color w:val="000000"/>
          <w:sz w:val="27"/>
          <w:szCs w:val="27"/>
          <w:lang w:eastAsia="ru-RU"/>
        </w:rPr>
        <w:br/>
        <w:t>3.    Постановление Кабинета Министров Республики Татарстан от 15 августа 2017 года № 574 «Об утверждении Порядка предоставления на конкурсной основе субсидий из бюджета Республики Татарстан на осуществление деятельности по сопровождаемому содействию занятости инвалидов организациям, индивидуальным предпринимателям».</w:t>
      </w:r>
      <w:r w:rsidRPr="00A30429">
        <w:rPr>
          <w:rFonts w:ascii="Scada" w:eastAsia="Times New Roman" w:hAnsi="Scada" w:cs="Times New Roman"/>
          <w:color w:val="000000"/>
          <w:sz w:val="27"/>
          <w:szCs w:val="27"/>
          <w:lang w:eastAsia="ru-RU"/>
        </w:rPr>
        <w:br/>
        <w:t>4.    Постановление Правительства Вологодской области от 28 августа 2017 года № 779 «Об утверждении Порядка предоставления субсидий на финансовое возмещение работодателям затрат на реализацию мероприятия по оказанию содействия в трудоустройстве незанятых инвалидов молодого возраста на оборудованные (оснащенные) для них рабочие места и Порядка предоставления субсидий на финансовое возмещение работодателям затрат на реализацию мероприятия по организации наставничества при трудоустройстве инвалидов молодого возраста, обратившихся в службу занятости».</w:t>
      </w:r>
      <w:r w:rsidRPr="00A30429">
        <w:rPr>
          <w:rFonts w:ascii="Scada" w:eastAsia="Times New Roman" w:hAnsi="Scada" w:cs="Times New Roman"/>
          <w:color w:val="000000"/>
          <w:sz w:val="27"/>
          <w:szCs w:val="27"/>
          <w:lang w:eastAsia="ru-RU"/>
        </w:rPr>
        <w:br/>
        <w:t xml:space="preserve">5.    Постановление Правительства Ростовской области от 05 декабря 2016 года №814 (в редакции постановлений Правительства Ростовской области </w:t>
      </w:r>
      <w:r w:rsidRPr="00A30429">
        <w:rPr>
          <w:rFonts w:ascii="Scada" w:eastAsia="Times New Roman" w:hAnsi="Scada" w:cs="Times New Roman"/>
          <w:color w:val="000000"/>
          <w:sz w:val="27"/>
          <w:szCs w:val="27"/>
          <w:lang w:eastAsia="ru-RU"/>
        </w:rPr>
        <w:lastRenderedPageBreak/>
        <w:t>от 12.04.2017 № 272, от 13.07.2017 № 497, от 28.02.2018 №109) «О порядке предоставления субсидии организациям и индивидуальным предпринимателям на возмещение части затрат, понесенных в связи с организацией наставничества при трудоустройстве молодых специалистов».</w:t>
      </w:r>
      <w:r w:rsidRPr="00A30429">
        <w:rPr>
          <w:rFonts w:ascii="Scada" w:eastAsia="Times New Roman" w:hAnsi="Scada" w:cs="Times New Roman"/>
          <w:color w:val="000000"/>
          <w:sz w:val="27"/>
          <w:szCs w:val="27"/>
          <w:lang w:eastAsia="ru-RU"/>
        </w:rPr>
        <w:br/>
        <w:t>6.    Постановление коллегии администрации Кемеровской области от 6 апреля 2018 года № 138 «Об утверждении Порядка организации стажировки инвалидов молодого возраста из числа выпускников образовательных организаций».</w:t>
      </w:r>
      <w:r w:rsidRPr="00A30429">
        <w:rPr>
          <w:rFonts w:ascii="Scada" w:eastAsia="Times New Roman" w:hAnsi="Scada" w:cs="Times New Roman"/>
          <w:color w:val="000000"/>
          <w:sz w:val="27"/>
          <w:szCs w:val="27"/>
          <w:lang w:eastAsia="ru-RU"/>
        </w:rPr>
        <w:br/>
        <w:t>7.    Постановление Правительства Республики Хакасия от 17 мая 2018 года № 237 «Об утверждении Порядка предоставления субсидий юридическим лицам (за исключением субсидий государственным (муниципальным) учреждениям), индивидуальным предпринимателям на оплату труда наставников при трудоустройстве инвалидов молодого возраста».</w:t>
      </w:r>
      <w:r w:rsidRPr="00A30429">
        <w:rPr>
          <w:rFonts w:ascii="Scada" w:eastAsia="Times New Roman" w:hAnsi="Scada" w:cs="Times New Roman"/>
          <w:color w:val="000000"/>
          <w:sz w:val="27"/>
          <w:szCs w:val="27"/>
          <w:lang w:eastAsia="ru-RU"/>
        </w:rPr>
        <w:br/>
        <w:t>8.    Постановление Администрации Волгоградской области от 27 сентября 2017 года № 514-п «Об утверждении Порядка предоставления субсидий работодателям на организацию сопровождения инвалидов молодого возраста при трудоустройстве».</w:t>
      </w:r>
      <w:r w:rsidRPr="00A30429">
        <w:rPr>
          <w:rFonts w:ascii="Scada" w:eastAsia="Times New Roman" w:hAnsi="Scada" w:cs="Times New Roman"/>
          <w:color w:val="000000"/>
          <w:sz w:val="27"/>
          <w:szCs w:val="27"/>
          <w:lang w:eastAsia="ru-RU"/>
        </w:rPr>
        <w:br/>
        <w:t>9.    Постановление Администрации Курской области от 29 августа 2017 года № 671-па «Об утверждении Порядка финансирования и расходования средств, предусмотренных на реализацию мероприятий по организации сопровождения инвалидов молодого возраста при их трудоустройстве».</w:t>
      </w:r>
      <w:r w:rsidRPr="00A30429">
        <w:rPr>
          <w:rFonts w:ascii="Scada" w:eastAsia="Times New Roman" w:hAnsi="Scada" w:cs="Times New Roman"/>
          <w:color w:val="000000"/>
          <w:sz w:val="27"/>
          <w:szCs w:val="27"/>
          <w:lang w:eastAsia="ru-RU"/>
        </w:rPr>
        <w:br/>
        <w:t>10.    Постановление Кабинета Министров Чувашской Республики от 26 июля 2017 года № 298 (ред. от 23 мая 2018) «Об утверждении Правил предоставления средств из республиканского бюджета Чувашской Республики на возмещение работодателям затрат, связанных с содействием при адаптации на рабочем месте (в течение определенного периода времени), в том числе силами наставника».</w:t>
      </w:r>
      <w:r w:rsidRPr="00A30429">
        <w:rPr>
          <w:rFonts w:ascii="Scada" w:eastAsia="Times New Roman" w:hAnsi="Scada" w:cs="Times New Roman"/>
          <w:color w:val="000000"/>
          <w:sz w:val="27"/>
          <w:szCs w:val="27"/>
          <w:lang w:eastAsia="ru-RU"/>
        </w:rPr>
        <w:br/>
        <w:t>11.    Постановление Правительства Республики Тыва от 25 декабря 2015 года № 609 «Об утверждении регламента межсекторного и межведомственного взаимодействия в связи с осуществлением сопровождения инвалидов молодого возраста при получении ими профессионального образования и содействия в последующем трудоустройстве».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t>Федеральный закон от 29 декабря 2017 г. № 476-ФЗ</w:t>
      </w:r>
      <w:r w:rsidRPr="00A30429">
        <w:rPr>
          <w:rFonts w:ascii="Scada" w:eastAsia="Times New Roman" w:hAnsi="Scada" w:cs="Times New Roman"/>
          <w:color w:val="000000"/>
          <w:sz w:val="27"/>
          <w:szCs w:val="27"/>
          <w:lang w:eastAsia="ru-RU"/>
        </w:rPr>
        <w:br/>
        <w:t>«О внесении изменений в Закон Российской Федерации «О занятости населения в Российской Федерации»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Принят Государственной Думой 21 декабря 2017 года</w:t>
      </w:r>
      <w:r w:rsidRPr="00A30429">
        <w:rPr>
          <w:rFonts w:ascii="Scada" w:eastAsia="Times New Roman" w:hAnsi="Scada" w:cs="Times New Roman"/>
          <w:color w:val="000000"/>
          <w:sz w:val="27"/>
          <w:szCs w:val="27"/>
          <w:lang w:eastAsia="ru-RU"/>
        </w:rPr>
        <w:br/>
        <w:t>Одобрен Советом Федерации 26 декабря 2017 года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br/>
        <w:t>Статья 1</w:t>
      </w:r>
      <w:r w:rsidRPr="00A30429">
        <w:rPr>
          <w:rFonts w:ascii="Scada" w:eastAsia="Times New Roman" w:hAnsi="Scada" w:cs="Times New Roman"/>
          <w:color w:val="000000"/>
          <w:sz w:val="27"/>
          <w:szCs w:val="27"/>
          <w:lang w:eastAsia="ru-RU"/>
        </w:rPr>
        <w:br/>
        <w:t>Внести в Закон Российской Федерации от 19 апреля 1991 года   № 1032-1 «О занятости населения в Российской Федерации» (в редакции Федерального закона от 20 апреля 1996 года № 36-ФЗ) (Ведомости Съезда народных депутатов РСФСР и Верховного Совета РСФСР, 1991, № 18, ст. 565; Собрание законодательства Российской Федерации, 1996, № 17, ст. 1915; 1999, № 29, ст. 3696; 2001, № 53, ст. 5024; 2003, № 2, ст. 160, 167; 2004, № 35, ст. 3607; 2006, № 1, ст. 10; 2007, № 1, ст. 21; 2008, № 30, ст. 3616; № 52, ст. 6242; 2009, № 52, ст. 6441, 6443; 2010, № 30, ст. 3993; № 31, ст. 4196; 2011, № 27, ст. 3880; № 29, ст. 4296; № 49, ст. 7039; 2013, № 8, ст. 717; № 27, ст. 3454, 3477; 2014, № 19, ст. 2321; № 30, ст. 4217; № 49, ст. 6928; № 52, ст. 7536; 2016, № 1, ст. 8, 14; 2017, № 1, ст. 36; № 31, ст. 4784) следующие изменения:</w:t>
      </w:r>
      <w:r w:rsidRPr="00A30429">
        <w:rPr>
          <w:rFonts w:ascii="Scada" w:eastAsia="Times New Roman" w:hAnsi="Scada" w:cs="Times New Roman"/>
          <w:color w:val="000000"/>
          <w:sz w:val="27"/>
          <w:szCs w:val="27"/>
          <w:lang w:eastAsia="ru-RU"/>
        </w:rPr>
        <w:br/>
        <w:t>1) пункт 3 статьи 7 дополнить подпунктом 17.1 следующего содержания:</w:t>
      </w:r>
      <w:r w:rsidRPr="00A30429">
        <w:rPr>
          <w:rFonts w:ascii="Scada" w:eastAsia="Times New Roman" w:hAnsi="Scada" w:cs="Times New Roman"/>
          <w:color w:val="000000"/>
          <w:sz w:val="27"/>
          <w:szCs w:val="27"/>
          <w:lang w:eastAsia="ru-RU"/>
        </w:rPr>
        <w:br/>
        <w:t>«17.1) установление показателей для оценки эффективности деятельности органов службы занятости по содействию занятости инвалидов;»;</w:t>
      </w:r>
      <w:r w:rsidRPr="00A30429">
        <w:rPr>
          <w:rFonts w:ascii="Scada" w:eastAsia="Times New Roman" w:hAnsi="Scada" w:cs="Times New Roman"/>
          <w:color w:val="000000"/>
          <w:sz w:val="27"/>
          <w:szCs w:val="27"/>
          <w:lang w:eastAsia="ru-RU"/>
        </w:rPr>
        <w:br/>
        <w:t>2) в пункте 1 статьи 7.1-1:</w:t>
      </w:r>
      <w:r w:rsidRPr="00A30429">
        <w:rPr>
          <w:rFonts w:ascii="Scada" w:eastAsia="Times New Roman" w:hAnsi="Scada" w:cs="Times New Roman"/>
          <w:color w:val="000000"/>
          <w:sz w:val="27"/>
          <w:szCs w:val="27"/>
          <w:lang w:eastAsia="ru-RU"/>
        </w:rPr>
        <w:br/>
        <w:t>а) подпункт 3 дополнить словами «, в том числе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б) подпункт 8 дополнить абзацем следующего содержания:</w:t>
      </w:r>
      <w:r w:rsidRPr="00A30429">
        <w:rPr>
          <w:rFonts w:ascii="Scada" w:eastAsia="Times New Roman" w:hAnsi="Scada" w:cs="Times New Roman"/>
          <w:color w:val="000000"/>
          <w:sz w:val="27"/>
          <w:szCs w:val="27"/>
          <w:lang w:eastAsia="ru-RU"/>
        </w:rPr>
        <w:br/>
        <w:t>«организация сопровождения при содействии занятости инвалидов;»;</w:t>
      </w:r>
      <w:r w:rsidRPr="00A30429">
        <w:rPr>
          <w:rFonts w:ascii="Scada" w:eastAsia="Times New Roman" w:hAnsi="Scada" w:cs="Times New Roman"/>
          <w:color w:val="000000"/>
          <w:sz w:val="27"/>
          <w:szCs w:val="27"/>
          <w:lang w:eastAsia="ru-RU"/>
        </w:rPr>
        <w:br/>
        <w:t>3) пункт 1 статьи 7.2 дополнить абзацем следующего содержания:</w:t>
      </w:r>
      <w:r w:rsidRPr="00A30429">
        <w:rPr>
          <w:rFonts w:ascii="Scada" w:eastAsia="Times New Roman" w:hAnsi="Scada" w:cs="Times New Roman"/>
          <w:color w:val="000000"/>
          <w:sz w:val="27"/>
          <w:szCs w:val="27"/>
          <w:lang w:eastAsia="ru-RU"/>
        </w:rPr>
        <w:br/>
        <w:t>«сопровождения при содействии занятости инвалидов.»;</w:t>
      </w:r>
      <w:r w:rsidRPr="00A30429">
        <w:rPr>
          <w:rFonts w:ascii="Scada" w:eastAsia="Times New Roman" w:hAnsi="Scada" w:cs="Times New Roman"/>
          <w:color w:val="000000"/>
          <w:sz w:val="27"/>
          <w:szCs w:val="27"/>
          <w:lang w:eastAsia="ru-RU"/>
        </w:rPr>
        <w:br/>
        <w:t>4) главу III дополнить статьей 13.1 следующего содержания:</w:t>
      </w:r>
      <w:r w:rsidRPr="00A30429">
        <w:rPr>
          <w:rFonts w:ascii="Scada" w:eastAsia="Times New Roman" w:hAnsi="Scada" w:cs="Times New Roman"/>
          <w:color w:val="000000"/>
          <w:sz w:val="27"/>
          <w:szCs w:val="27"/>
          <w:lang w:eastAsia="ru-RU"/>
        </w:rPr>
        <w:br/>
        <w:t>«Статья 13.1. Сопровождение при содействии занятости инвалидов</w:t>
      </w:r>
      <w:r w:rsidRPr="00A30429">
        <w:rPr>
          <w:rFonts w:ascii="Scada" w:eastAsia="Times New Roman" w:hAnsi="Scada" w:cs="Times New Roman"/>
          <w:color w:val="000000"/>
          <w:sz w:val="27"/>
          <w:szCs w:val="27"/>
          <w:lang w:eastAsia="ru-RU"/>
        </w:rPr>
        <w:br/>
        <w:t>1. В целях трудоустройства незанятых инвалидов, обеспечения их профессиональной адаптации и стабильной занятости осуществляется сопровождение при содействии занятости инвалидов, нуждающихся в данном сопровождении.</w:t>
      </w:r>
      <w:r w:rsidRPr="00A30429">
        <w:rPr>
          <w:rFonts w:ascii="Scada" w:eastAsia="Times New Roman" w:hAnsi="Scada" w:cs="Times New Roman"/>
          <w:color w:val="000000"/>
          <w:sz w:val="27"/>
          <w:szCs w:val="27"/>
          <w:lang w:eastAsia="ru-RU"/>
        </w:rPr>
        <w:br/>
        <w:t>2. Для целей настоящего Закона под сопровождением при содействии занятости инвалида понимаются оказание индивидуальной помощи незанятому инвалиду при его трудоустройстве, создание условий для осуществления им трудовой деятельности и ускорения его профессиональной адаптации на рабочем месте, а также формирование пути его передвижения до места работы и обратно и по территории работодателя.</w:t>
      </w:r>
      <w:r w:rsidRPr="00A30429">
        <w:rPr>
          <w:rFonts w:ascii="Scada" w:eastAsia="Times New Roman" w:hAnsi="Scada" w:cs="Times New Roman"/>
          <w:color w:val="000000"/>
          <w:sz w:val="27"/>
          <w:szCs w:val="27"/>
          <w:lang w:eastAsia="ru-RU"/>
        </w:rPr>
        <w:br/>
        <w:t>3. Мероприятия по организации сопровождения при содействии занятости инвалидов включаются в региональные программы содействия занятости населения.</w:t>
      </w:r>
      <w:r w:rsidRPr="00A30429">
        <w:rPr>
          <w:rFonts w:ascii="Scada" w:eastAsia="Times New Roman" w:hAnsi="Scada" w:cs="Times New Roman"/>
          <w:color w:val="000000"/>
          <w:sz w:val="27"/>
          <w:szCs w:val="27"/>
          <w:lang w:eastAsia="ru-RU"/>
        </w:rPr>
        <w:br/>
        <w:t xml:space="preserve">4. Орган исполнительной власти субъекта Российской Федерации, осуществляющий полномочия в области содействия занятости населения, </w:t>
      </w:r>
      <w:r w:rsidRPr="00A30429">
        <w:rPr>
          <w:rFonts w:ascii="Scada" w:eastAsia="Times New Roman" w:hAnsi="Scada" w:cs="Times New Roman"/>
          <w:color w:val="000000"/>
          <w:sz w:val="27"/>
          <w:szCs w:val="27"/>
          <w:lang w:eastAsia="ru-RU"/>
        </w:rPr>
        <w:lastRenderedPageBreak/>
        <w:t>в целях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1) участвует в подготовке предложений для включения мероприятий по организации сопровождения при содействии занятости инвалидов в региональную программу содействия занятости населения;</w:t>
      </w:r>
      <w:r w:rsidRPr="00A30429">
        <w:rPr>
          <w:rFonts w:ascii="Scada" w:eastAsia="Times New Roman" w:hAnsi="Scada" w:cs="Times New Roman"/>
          <w:color w:val="000000"/>
          <w:sz w:val="27"/>
          <w:szCs w:val="27"/>
          <w:lang w:eastAsia="ru-RU"/>
        </w:rPr>
        <w:br/>
        <w:t>2) осуществляет информационное обеспечение работодателей по вопросам сопровождения при содействии занятости инвалидов;</w:t>
      </w:r>
      <w:r w:rsidRPr="00A30429">
        <w:rPr>
          <w:rFonts w:ascii="Scada" w:eastAsia="Times New Roman" w:hAnsi="Scada" w:cs="Times New Roman"/>
          <w:color w:val="000000"/>
          <w:sz w:val="27"/>
          <w:szCs w:val="27"/>
          <w:lang w:eastAsia="ru-RU"/>
        </w:rPr>
        <w:br/>
        <w:t>3) осуществляет взаимодействие с федеральными учреждениями медико-социальной экспертизы и работодателями в целях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4) организует профессиональную ориентацию инвалидов в целях выбора сферы деятельности (профессии), трудоустройства, прохождения профессионального обучения и получения дополнительного профессионального образования.</w:t>
      </w:r>
      <w:r w:rsidRPr="00A30429">
        <w:rPr>
          <w:rFonts w:ascii="Scada" w:eastAsia="Times New Roman" w:hAnsi="Scada" w:cs="Times New Roman"/>
          <w:color w:val="000000"/>
          <w:sz w:val="27"/>
          <w:szCs w:val="27"/>
          <w:lang w:eastAsia="ru-RU"/>
        </w:rPr>
        <w:br/>
        <w:t>5. Решение о содержании и сроках осуществления сопровождения при содействии занятости инвалида принимается органом службы занятости на основании заявления инвалида об осуществлении сопровождения при содействии занятости с учетом рекомендаций, содержащихся в индивидуальной программе реабилитации или абилитации инвалида, об имеющихся у него ограничениях жизнедеятельности, а также о показанных или противопоказанных видах трудовой деятельности.</w:t>
      </w:r>
      <w:r w:rsidRPr="00A30429">
        <w:rPr>
          <w:rFonts w:ascii="Scada" w:eastAsia="Times New Roman" w:hAnsi="Scada" w:cs="Times New Roman"/>
          <w:color w:val="000000"/>
          <w:sz w:val="27"/>
          <w:szCs w:val="27"/>
          <w:lang w:eastAsia="ru-RU"/>
        </w:rPr>
        <w:br/>
        <w:t>6. Помощь инвалидам в формировании пути их передвижения до места работы и обратно при наличии такой потребности может оказываться негосударственными организациями, осуществляющими деятельность по содействию в трудоустройстве граждан и (или) подбору работников, на основании договоров, заключаемых с органами службы занятости.</w:t>
      </w:r>
      <w:r w:rsidRPr="00A30429">
        <w:rPr>
          <w:rFonts w:ascii="Scada" w:eastAsia="Times New Roman" w:hAnsi="Scada" w:cs="Times New Roman"/>
          <w:color w:val="000000"/>
          <w:sz w:val="27"/>
          <w:szCs w:val="27"/>
          <w:lang w:eastAsia="ru-RU"/>
        </w:rPr>
        <w:br/>
        <w:t>7. Работодателем из числа работников и с их согласия могут быть определены наставники, которые в целях осуществления сопровождения при содействии занятости инвалида:</w:t>
      </w:r>
      <w:r w:rsidRPr="00A30429">
        <w:rPr>
          <w:rFonts w:ascii="Scada" w:eastAsia="Times New Roman" w:hAnsi="Scada" w:cs="Times New Roman"/>
          <w:color w:val="000000"/>
          <w:sz w:val="27"/>
          <w:szCs w:val="27"/>
          <w:lang w:eastAsia="ru-RU"/>
        </w:rPr>
        <w:br/>
        <w:t>1) содействуют ему в освоении трудовых обязанностей;</w:t>
      </w:r>
      <w:r w:rsidRPr="00A30429">
        <w:rPr>
          <w:rFonts w:ascii="Scada" w:eastAsia="Times New Roman" w:hAnsi="Scada" w:cs="Times New Roman"/>
          <w:color w:val="000000"/>
          <w:sz w:val="27"/>
          <w:szCs w:val="27"/>
          <w:lang w:eastAsia="ru-RU"/>
        </w:rPr>
        <w:br/>
        <w:t>2) вносят работодателю предложения по вопросам, связанным с созданием инвалиду условий для доступа к рабочему месту и с дополнительным оборудованием (оснащением) его рабочего места.»;</w:t>
      </w:r>
      <w:r w:rsidRPr="00A30429">
        <w:rPr>
          <w:rFonts w:ascii="Scada" w:eastAsia="Times New Roman" w:hAnsi="Scada" w:cs="Times New Roman"/>
          <w:color w:val="000000"/>
          <w:sz w:val="27"/>
          <w:szCs w:val="27"/>
          <w:lang w:eastAsia="ru-RU"/>
        </w:rPr>
        <w:br/>
        <w:t>5) пункт 7 статьи 15 дополнить словами «, а также взаимодействие с работодателями по вопросам оборудования (оснащения) рабочих мест для работы инвалидов»;</w:t>
      </w:r>
      <w:r w:rsidRPr="00A30429">
        <w:rPr>
          <w:rFonts w:ascii="Scada" w:eastAsia="Times New Roman" w:hAnsi="Scada" w:cs="Times New Roman"/>
          <w:color w:val="000000"/>
          <w:sz w:val="27"/>
          <w:szCs w:val="27"/>
          <w:lang w:eastAsia="ru-RU"/>
        </w:rPr>
        <w:br/>
        <w:t>6) статью 16.1 дополнить пунктом 2.1 следующего содержания:</w:t>
      </w:r>
      <w:r w:rsidRPr="00A30429">
        <w:rPr>
          <w:rFonts w:ascii="Scada" w:eastAsia="Times New Roman" w:hAnsi="Scada" w:cs="Times New Roman"/>
          <w:color w:val="000000"/>
          <w:sz w:val="27"/>
          <w:szCs w:val="27"/>
          <w:lang w:eastAsia="ru-RU"/>
        </w:rPr>
        <w:br/>
        <w:t xml:space="preserve">«2.1. Информация о незанятых инвалидах, испытывающих трудности в поиске работы, об оказанных государственных услугах по содействию их занятости в соответствии с рекомендациями, содержащимися в индивидуальных программах реабилитации или абилитации инвалидов, вносится в Регистр получателей государственных услуг в сфере занятости населения - физических лиц в соответствии с порядком его ведения и </w:t>
      </w:r>
      <w:r w:rsidRPr="00A30429">
        <w:rPr>
          <w:rFonts w:ascii="Scada" w:eastAsia="Times New Roman" w:hAnsi="Scada" w:cs="Times New Roman"/>
          <w:color w:val="000000"/>
          <w:sz w:val="27"/>
          <w:szCs w:val="27"/>
          <w:lang w:eastAsia="ru-RU"/>
        </w:rPr>
        <w:lastRenderedPageBreak/>
        <w:t>перечнем содержащихся в нем сведений, утверждаемыми уполномоченным Правительством Российской Федерации федеральным органом исполнительной власти.»;</w:t>
      </w:r>
      <w:r w:rsidRPr="00A30429">
        <w:rPr>
          <w:rFonts w:ascii="Scada" w:eastAsia="Times New Roman" w:hAnsi="Scada" w:cs="Times New Roman"/>
          <w:color w:val="000000"/>
          <w:sz w:val="27"/>
          <w:szCs w:val="27"/>
          <w:lang w:eastAsia="ru-RU"/>
        </w:rPr>
        <w:br/>
        <w:t>7) подпункт 6 пункта 4 статьи 16.2 дополнить словами «, специальных рабочих мест, оборудованных (оснащенных) для работы инвалидов»;</w:t>
      </w:r>
      <w:r w:rsidRPr="00A30429">
        <w:rPr>
          <w:rFonts w:ascii="Scada" w:eastAsia="Times New Roman" w:hAnsi="Scada" w:cs="Times New Roman"/>
          <w:color w:val="000000"/>
          <w:sz w:val="27"/>
          <w:szCs w:val="27"/>
          <w:lang w:eastAsia="ru-RU"/>
        </w:rPr>
        <w:br/>
        <w:t>8) абзац первый пункта 1.1 статьи 22 после слов «по содействию занятости населения,» дополнить словами «в том числе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t>9) главу IV дополнить статьей 24.1 следующего содержания:</w:t>
      </w:r>
      <w:r w:rsidRPr="00A30429">
        <w:rPr>
          <w:rFonts w:ascii="Scada" w:eastAsia="Times New Roman" w:hAnsi="Scada" w:cs="Times New Roman"/>
          <w:color w:val="000000"/>
          <w:sz w:val="27"/>
          <w:szCs w:val="27"/>
          <w:lang w:eastAsia="ru-RU"/>
        </w:rPr>
        <w:br/>
        <w:t>«Статья 24.1. Особенности организации содействия занятости инвалидов</w:t>
      </w:r>
      <w:r w:rsidRPr="00A30429">
        <w:rPr>
          <w:rFonts w:ascii="Scada" w:eastAsia="Times New Roman" w:hAnsi="Scada" w:cs="Times New Roman"/>
          <w:color w:val="000000"/>
          <w:sz w:val="27"/>
          <w:szCs w:val="27"/>
          <w:lang w:eastAsia="ru-RU"/>
        </w:rPr>
        <w:br/>
        <w:t>1. При осуществлении содействия занятости инвалидов органами службы занятости совместно с работодателями обеспечиваются:</w:t>
      </w:r>
      <w:r w:rsidRPr="00A30429">
        <w:rPr>
          <w:rFonts w:ascii="Scada" w:eastAsia="Times New Roman" w:hAnsi="Scada" w:cs="Times New Roman"/>
          <w:color w:val="000000"/>
          <w:sz w:val="27"/>
          <w:szCs w:val="27"/>
          <w:lang w:eastAsia="ru-RU"/>
        </w:rPr>
        <w:br/>
        <w:t>1) индивидуальный подход;</w:t>
      </w:r>
      <w:r w:rsidRPr="00A30429">
        <w:rPr>
          <w:rFonts w:ascii="Scada" w:eastAsia="Times New Roman" w:hAnsi="Scada" w:cs="Times New Roman"/>
          <w:color w:val="000000"/>
          <w:sz w:val="27"/>
          <w:szCs w:val="27"/>
          <w:lang w:eastAsia="ru-RU"/>
        </w:rPr>
        <w:br/>
        <w:t>2) мониторинг трудоустройства и закрепляемости инвалидов на рабочих местах, оборудованных (оснащенных) для работы инвалидов.</w:t>
      </w:r>
      <w:r w:rsidRPr="00A30429">
        <w:rPr>
          <w:rFonts w:ascii="Scada" w:eastAsia="Times New Roman" w:hAnsi="Scada" w:cs="Times New Roman"/>
          <w:color w:val="000000"/>
          <w:sz w:val="27"/>
          <w:szCs w:val="27"/>
          <w:lang w:eastAsia="ru-RU"/>
        </w:rPr>
        <w:br/>
        <w:t>2. После получения в порядке, установленном законодательством Российской Федерации о социальной защите инвалидов, из федерального учреждения медико-социальной экспертизы выписки из индивидуальной программы реабилитации или абилитации инвалида, содержащей рекомендации о показанных или противопоказанных видах трудовой деятельности инвалида, и другой необходимой информации, в том числе о наличии согласия незанятого инвалида на проведение консультаций по содействию его занятости, орган службы занятости:</w:t>
      </w:r>
      <w:r w:rsidRPr="00A30429">
        <w:rPr>
          <w:rFonts w:ascii="Scada" w:eastAsia="Times New Roman" w:hAnsi="Scada" w:cs="Times New Roman"/>
          <w:color w:val="000000"/>
          <w:sz w:val="27"/>
          <w:szCs w:val="27"/>
          <w:lang w:eastAsia="ru-RU"/>
        </w:rPr>
        <w:br/>
        <w:t>1) анализирует базу вакансий и проводит необходимые консультации с работодателями для подбора предложений по трудоустройству незанятого инвалида;</w:t>
      </w:r>
      <w:r w:rsidRPr="00A30429">
        <w:rPr>
          <w:rFonts w:ascii="Scada" w:eastAsia="Times New Roman" w:hAnsi="Scada" w:cs="Times New Roman"/>
          <w:color w:val="000000"/>
          <w:sz w:val="27"/>
          <w:szCs w:val="27"/>
          <w:lang w:eastAsia="ru-RU"/>
        </w:rPr>
        <w:br/>
        <w:t>2) осуществляет консультации с незанятым инвалидом в целях информирования об имеющихся возможностях по его трудоустройству;</w:t>
      </w:r>
      <w:r w:rsidRPr="00A30429">
        <w:rPr>
          <w:rFonts w:ascii="Scada" w:eastAsia="Times New Roman" w:hAnsi="Scada" w:cs="Times New Roman"/>
          <w:color w:val="000000"/>
          <w:sz w:val="27"/>
          <w:szCs w:val="27"/>
          <w:lang w:eastAsia="ru-RU"/>
        </w:rPr>
        <w:br/>
        <w:t>3) организует взаимодействие незанятого инвалида с работодателем;</w:t>
      </w:r>
      <w:r w:rsidRPr="00A30429">
        <w:rPr>
          <w:rFonts w:ascii="Scada" w:eastAsia="Times New Roman" w:hAnsi="Scada" w:cs="Times New Roman"/>
          <w:color w:val="000000"/>
          <w:sz w:val="27"/>
          <w:szCs w:val="27"/>
          <w:lang w:eastAsia="ru-RU"/>
        </w:rPr>
        <w:br/>
        <w:t>4) организует сопровождение при содействии занятости инвалида с учетом содержащихся в индивидуальной программе реабилитации или абилитации инвалида рекомендаций о показанных или противопоказанных видах трудовой деятельности;</w:t>
      </w:r>
      <w:r w:rsidRPr="00A30429">
        <w:rPr>
          <w:rFonts w:ascii="Scada" w:eastAsia="Times New Roman" w:hAnsi="Scada" w:cs="Times New Roman"/>
          <w:color w:val="000000"/>
          <w:sz w:val="27"/>
          <w:szCs w:val="27"/>
          <w:lang w:eastAsia="ru-RU"/>
        </w:rPr>
        <w:br/>
        <w:t>5) оказывает работодателю методическую помощь по осуществлению сопровождения при содействии занятости инвалида;</w:t>
      </w:r>
      <w:r w:rsidRPr="00A30429">
        <w:rPr>
          <w:rFonts w:ascii="Scada" w:eastAsia="Times New Roman" w:hAnsi="Scada" w:cs="Times New Roman"/>
          <w:color w:val="000000"/>
          <w:sz w:val="27"/>
          <w:szCs w:val="27"/>
          <w:lang w:eastAsia="ru-RU"/>
        </w:rPr>
        <w:br/>
        <w:t>6) направляет в соответствии со статьей 23 настоящего Закона инвалида, признанного безработным, для прохождения профессионального обучения и (или) получения дополнительного профессионального образования.</w:t>
      </w:r>
      <w:r w:rsidRPr="00A30429">
        <w:rPr>
          <w:rFonts w:ascii="Scada" w:eastAsia="Times New Roman" w:hAnsi="Scada" w:cs="Times New Roman"/>
          <w:color w:val="000000"/>
          <w:sz w:val="27"/>
          <w:szCs w:val="27"/>
          <w:lang w:eastAsia="ru-RU"/>
        </w:rPr>
        <w:br/>
        <w:t>3. Заявление инвалида об осуществлении в отношении его сопровождения при содействии занятости может быть направлено им в орган службы занятости через «личный кабинет» в федеральной государственной информационной системе «Федеральный реестр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4. В случае получения выписки из индивидуальной программы реабилитации или абилитации инвалида, содержащей информацию о показанных или противопоказанных видах трудовой деятельности, орган службы занятости направляет ему информацию об условиях оказания государственной услуги по прохождению профессионального обучения и (или) получению дополнительного профессионального образования.»;</w:t>
      </w:r>
      <w:r w:rsidRPr="00A30429">
        <w:rPr>
          <w:rFonts w:ascii="Scada" w:eastAsia="Times New Roman" w:hAnsi="Scada" w:cs="Times New Roman"/>
          <w:color w:val="000000"/>
          <w:sz w:val="27"/>
          <w:szCs w:val="27"/>
          <w:lang w:eastAsia="ru-RU"/>
        </w:rPr>
        <w:br/>
        <w:t>10) пункт 1 статьи 25 дополнить абзацем следующего содержания:</w:t>
      </w:r>
      <w:r w:rsidRPr="00A30429">
        <w:rPr>
          <w:rFonts w:ascii="Scada" w:eastAsia="Times New Roman" w:hAnsi="Scada" w:cs="Times New Roman"/>
          <w:color w:val="000000"/>
          <w:sz w:val="27"/>
          <w:szCs w:val="27"/>
          <w:lang w:eastAsia="ru-RU"/>
        </w:rPr>
        <w:br/>
        <w:t>«осуществления сопровождения при содействии занятости инвалида, в том числе формирования с учетом его потребностей пути передвижения по территории работодателя, оборудования (оснащения) для него рабочего места, обеспечения для него доступа в необходимые помещения, оказания помощи в организации труда при дистанционной работе или работе на дому, определения особенностей режима рабочего времени и времени отдыха инвалида, предоставления при необходимости помощи наставника.»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Статья 2</w:t>
      </w:r>
      <w:r w:rsidRPr="00A30429">
        <w:rPr>
          <w:rFonts w:ascii="Scada" w:eastAsia="Times New Roman" w:hAnsi="Scada" w:cs="Times New Roman"/>
          <w:color w:val="000000"/>
          <w:sz w:val="27"/>
          <w:szCs w:val="27"/>
          <w:lang w:eastAsia="ru-RU"/>
        </w:rPr>
        <w:br/>
        <w:t>Настоящий Федеральный закон вступает в силу с 1 января 2019 года.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Президент Российской Федерации    В. Путин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Москва, Кремль</w:t>
      </w:r>
      <w:r w:rsidRPr="00A30429">
        <w:rPr>
          <w:rFonts w:ascii="Scada" w:eastAsia="Times New Roman" w:hAnsi="Scada" w:cs="Times New Roman"/>
          <w:color w:val="000000"/>
          <w:sz w:val="27"/>
          <w:szCs w:val="27"/>
          <w:lang w:eastAsia="ru-RU"/>
        </w:rPr>
        <w:br/>
        <w:t>29 декабря 2017 года                                                           № 476-ФЗ</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t>Приказ</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Министерства труда и социальной защиты Российской Федерации от 1 февраля 2018 г. № 46 «Об утверждении методических рекомендаций для специалистов органов службы занятости населения по организации работы с инвалидами, в том числе по оценке значимости нарушенных функций организма инвалида для выполнения трудовых функций»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В соответствии с подпунктом 5.2.56 Положения о Министерстве труда и социальной защиты Российской Федерации, утвержденного постановлением Правительства Российской Федерации от 19 июня 2012 г. № 610, и пунктом 9 приложения № 4 к государственной программе «Доступная среда» на 2011-2020 годы, утвержденной постановлением Правительства Российской Федерации от 1 декабря 2015 г. № 1297, приказываю:</w:t>
      </w:r>
      <w:r w:rsidRPr="00A30429">
        <w:rPr>
          <w:rFonts w:ascii="Scada" w:eastAsia="Times New Roman" w:hAnsi="Scada" w:cs="Times New Roman"/>
          <w:color w:val="000000"/>
          <w:sz w:val="27"/>
          <w:szCs w:val="27"/>
          <w:lang w:eastAsia="ru-RU"/>
        </w:rPr>
        <w:br/>
        <w:t xml:space="preserve">Утвердить методические рекомендации для специалистов органов службы </w:t>
      </w:r>
      <w:r w:rsidRPr="00A30429">
        <w:rPr>
          <w:rFonts w:ascii="Scada" w:eastAsia="Times New Roman" w:hAnsi="Scada" w:cs="Times New Roman"/>
          <w:color w:val="000000"/>
          <w:sz w:val="27"/>
          <w:szCs w:val="27"/>
          <w:lang w:eastAsia="ru-RU"/>
        </w:rPr>
        <w:lastRenderedPageBreak/>
        <w:t>занятости населения по организации работы с инвалидами, в том числе по оценке значимости нарушенных функций организма инвалида для выполнения трудовых функций, согласно приложению.</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Министр    М.А. Топилин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Приложение к  приказу Министерства</w:t>
      </w:r>
      <w:r w:rsidRPr="00A30429">
        <w:rPr>
          <w:rFonts w:ascii="Scada" w:eastAsia="Times New Roman" w:hAnsi="Scada" w:cs="Times New Roman"/>
          <w:color w:val="000000"/>
          <w:sz w:val="27"/>
          <w:szCs w:val="27"/>
          <w:lang w:eastAsia="ru-RU"/>
        </w:rPr>
        <w:br/>
        <w:t>труда и социальной защиты Российской Федерации</w:t>
      </w:r>
      <w:r w:rsidRPr="00A30429">
        <w:rPr>
          <w:rFonts w:ascii="Scada" w:eastAsia="Times New Roman" w:hAnsi="Scada" w:cs="Times New Roman"/>
          <w:color w:val="000000"/>
          <w:sz w:val="27"/>
          <w:szCs w:val="27"/>
          <w:lang w:eastAsia="ru-RU"/>
        </w:rPr>
        <w:br/>
        <w:t>от 1 февраля 2018 г. № 46</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Методические рекомендации</w:t>
      </w:r>
      <w:r w:rsidRPr="00A30429">
        <w:rPr>
          <w:rFonts w:ascii="Scada" w:eastAsia="Times New Roman" w:hAnsi="Scada" w:cs="Times New Roman"/>
          <w:color w:val="000000"/>
          <w:sz w:val="27"/>
          <w:szCs w:val="27"/>
          <w:lang w:eastAsia="ru-RU"/>
        </w:rPr>
        <w:br/>
        <w:t>для специалистов органов службы занятости населения по организации работы с инвалидами, в том числе по оценке значимости нарушенных функций организма инвалида для выполнения трудовых функций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 Настоящие методические рекомендации разработаны в целях организации помощи специалистам органов службы занятости населения и иных организаций, осуществляющих профессиональную ориентацию и содействие трудоустройству инвалидов, по организации работы с инвалидами, в том числе по оценке значимости нарушенных функций организма инвалида для выполнения трудовых функций, для рационального подбора инвалидам рабочих мест в соответствии с оптимальными видами трудовой и профессиональной деятельности, нерекомендуемыми и рекомендуемыми условиями труда, а также работодателям для создания работающим на предприятиях и в организациях инвалидам соответствующих условий труда и рабочих мест (в том числе специальных и квотированных).</w:t>
      </w:r>
      <w:r w:rsidRPr="00A30429">
        <w:rPr>
          <w:rFonts w:ascii="Scada" w:eastAsia="Times New Roman" w:hAnsi="Scada" w:cs="Times New Roman"/>
          <w:color w:val="000000"/>
          <w:sz w:val="27"/>
          <w:szCs w:val="27"/>
          <w:lang w:eastAsia="ru-RU"/>
        </w:rPr>
        <w:br/>
        <w:t>2. Настоящие методические рекомендации носят рекомендательный характер, не ограничивая при этом возможность трудоустройства инвалидов по любым профессиям и должностям в зависимости от индивидуальных потребностей, возможностей и квалификации каждого инвалида.</w:t>
      </w:r>
      <w:r w:rsidRPr="00A30429">
        <w:rPr>
          <w:rFonts w:ascii="Scada" w:eastAsia="Times New Roman" w:hAnsi="Scada" w:cs="Times New Roman"/>
          <w:color w:val="000000"/>
          <w:sz w:val="27"/>
          <w:szCs w:val="27"/>
          <w:lang w:eastAsia="ru-RU"/>
        </w:rPr>
        <w:br/>
        <w:t>3. Рациональный подбор инвалидам оптимальных видов трудовой и профессиональной деятельности, создание соответствующих условий труда должны исключать производственные операции, физические и сенсорные нагрузки, режимы и условия труда, которые могут ухудшить состояние здоровья инвалида.</w:t>
      </w:r>
      <w:r w:rsidRPr="00A30429">
        <w:rPr>
          <w:rFonts w:ascii="Scada" w:eastAsia="Times New Roman" w:hAnsi="Scada" w:cs="Times New Roman"/>
          <w:color w:val="000000"/>
          <w:sz w:val="27"/>
          <w:szCs w:val="27"/>
          <w:lang w:eastAsia="ru-RU"/>
        </w:rPr>
        <w:br/>
        <w:t xml:space="preserve">4. Оборудование (оснащение) специальных рабочих мест для инвалидов, использование на рабочих местах инвалидов вспомогательных и технических средств должны обеспечить возможность беспрепятственного </w:t>
      </w:r>
      <w:r w:rsidRPr="00A30429">
        <w:rPr>
          <w:rFonts w:ascii="Scada" w:eastAsia="Times New Roman" w:hAnsi="Scada" w:cs="Times New Roman"/>
          <w:color w:val="000000"/>
          <w:sz w:val="27"/>
          <w:szCs w:val="27"/>
          <w:lang w:eastAsia="ru-RU"/>
        </w:rPr>
        <w:lastRenderedPageBreak/>
        <w:t>выполнения инвалидами трудовых операций.</w:t>
      </w:r>
      <w:r w:rsidRPr="00A30429">
        <w:rPr>
          <w:rFonts w:ascii="Scada" w:eastAsia="Times New Roman" w:hAnsi="Scada" w:cs="Times New Roman"/>
          <w:color w:val="000000"/>
          <w:sz w:val="27"/>
          <w:szCs w:val="27"/>
          <w:lang w:eastAsia="ru-RU"/>
        </w:rPr>
        <w:br/>
        <w:t>5. Подбор специалистами органов службы занятости населения оптимальных для инвалида видов трудовой деятельности, а также нерекомендуемых и рекомендуемых условий труда должен осуществляться на основании индивидуальной программы реабилитации или абилитации (далее - ИПРА) инвалида, разрабатываемой учреждениями медико-социальной экспертизы (далее - МСЭ) по результатам проведенной экспертно-реабилитационной диагностики.</w:t>
      </w:r>
      <w:r w:rsidRPr="00A30429">
        <w:rPr>
          <w:rFonts w:ascii="Scada" w:eastAsia="Times New Roman" w:hAnsi="Scada" w:cs="Times New Roman"/>
          <w:color w:val="000000"/>
          <w:sz w:val="27"/>
          <w:szCs w:val="27"/>
          <w:lang w:eastAsia="ru-RU"/>
        </w:rPr>
        <w:br/>
        <w:t>ИПРА инвалида - это комплекс оптимальных для инвалида реабилитационных мероприятий, включающий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деятельности1.</w:t>
      </w:r>
      <w:r w:rsidRPr="00A30429">
        <w:rPr>
          <w:rFonts w:ascii="Scada" w:eastAsia="Times New Roman" w:hAnsi="Scada" w:cs="Times New Roman"/>
          <w:color w:val="000000"/>
          <w:sz w:val="27"/>
          <w:szCs w:val="27"/>
          <w:lang w:eastAsia="ru-RU"/>
        </w:rPr>
        <w:br/>
        <w:t>Форма, а также порядок разработки и реализации ИПРА инвалида утверждены приказом Министерства труда и социальной защиты Российской Федерации от 13 июня 2017 г. N 486н "Об утверждении Порядка разработки и реализации индивидуальной программы реабилитации или абилитации инвалида, индивидуальной программы реабилитации или абилитации ребенка-инвалида, выдаваемых федеральными государственными учреждениями медико-социальной экспертизы, и их форм".</w:t>
      </w:r>
      <w:r w:rsidRPr="00A30429">
        <w:rPr>
          <w:rFonts w:ascii="Scada" w:eastAsia="Times New Roman" w:hAnsi="Scada" w:cs="Times New Roman"/>
          <w:color w:val="000000"/>
          <w:sz w:val="27"/>
          <w:szCs w:val="27"/>
          <w:lang w:eastAsia="ru-RU"/>
        </w:rPr>
        <w:br/>
        <w:t>ИПРА инвалида является обязательной для исполнения соответствующими органами государственной власти, органами местного самоуправления, а также организациями независимо от организационно-правовых форм и форм собственности.</w:t>
      </w:r>
      <w:r w:rsidRPr="00A30429">
        <w:rPr>
          <w:rFonts w:ascii="Scada" w:eastAsia="Times New Roman" w:hAnsi="Scada" w:cs="Times New Roman"/>
          <w:color w:val="000000"/>
          <w:sz w:val="27"/>
          <w:szCs w:val="27"/>
          <w:lang w:eastAsia="ru-RU"/>
        </w:rPr>
        <w:br/>
        <w:t>ИПРА носит для инвалида рекомендательный характер, он вправе отказаться от того или иного вида, формы и объема реабилитационных мероприятий, а также от реализации программы в целом2.</w:t>
      </w:r>
      <w:r w:rsidRPr="00A30429">
        <w:rPr>
          <w:rFonts w:ascii="Scada" w:eastAsia="Times New Roman" w:hAnsi="Scada" w:cs="Times New Roman"/>
          <w:color w:val="000000"/>
          <w:sz w:val="27"/>
          <w:szCs w:val="27"/>
          <w:lang w:eastAsia="ru-RU"/>
        </w:rPr>
        <w:br/>
        <w:t>6. Оптимальные для инвалида виды трудовой и профессиональной деятельности, а также рекомендуемые и нерекомендуемые ему условия труда определяются соотношением следующих основных факторов:</w:t>
      </w:r>
      <w:r w:rsidRPr="00A30429">
        <w:rPr>
          <w:rFonts w:ascii="Scada" w:eastAsia="Times New Roman" w:hAnsi="Scada" w:cs="Times New Roman"/>
          <w:color w:val="000000"/>
          <w:sz w:val="27"/>
          <w:szCs w:val="27"/>
          <w:lang w:eastAsia="ru-RU"/>
        </w:rPr>
        <w:br/>
        <w:t>а) профессиональных и личностных (основная профессия (специальность), стаж работы, квалификация (класс, разряд, категория, звание), выполняемая работа на момент проведения МСЭ (должность, профессия, специальность, квалификация, стаж работы по указанной должности, профессии, специальности), сведения о длительности периода, в течение которого инвалид не работает, трудовая направленность, сведения об учете инвалида в службе занятости населения);</w:t>
      </w:r>
      <w:r w:rsidRPr="00A30429">
        <w:rPr>
          <w:rFonts w:ascii="Scada" w:eastAsia="Times New Roman" w:hAnsi="Scada" w:cs="Times New Roman"/>
          <w:color w:val="000000"/>
          <w:sz w:val="27"/>
          <w:szCs w:val="27"/>
          <w:lang w:eastAsia="ru-RU"/>
        </w:rPr>
        <w:br/>
        <w:t xml:space="preserve">б) медико-социальных (стойкие нарушения функций организма и степень их выраженности, ограничения категорий жизнедеятельности, в том числе </w:t>
      </w:r>
      <w:r w:rsidRPr="00A30429">
        <w:rPr>
          <w:rFonts w:ascii="Scada" w:eastAsia="Times New Roman" w:hAnsi="Scada" w:cs="Times New Roman"/>
          <w:color w:val="000000"/>
          <w:sz w:val="27"/>
          <w:szCs w:val="27"/>
          <w:lang w:eastAsia="ru-RU"/>
        </w:rPr>
        <w:lastRenderedPageBreak/>
        <w:t>ограничение способности к трудовой деятельности, и степень их выраженности).</w:t>
      </w:r>
      <w:r w:rsidRPr="00A30429">
        <w:rPr>
          <w:rFonts w:ascii="Scada" w:eastAsia="Times New Roman" w:hAnsi="Scada" w:cs="Times New Roman"/>
          <w:color w:val="000000"/>
          <w:sz w:val="27"/>
          <w:szCs w:val="27"/>
          <w:lang w:eastAsia="ru-RU"/>
        </w:rPr>
        <w:br/>
        <w:t>7. Профессиональные и личностные факторы указаны в подпунктах 17.1 - 17.6 пункта 17 раздела "Общие данные" ИПРА инвалида.</w:t>
      </w:r>
      <w:r w:rsidRPr="00A30429">
        <w:rPr>
          <w:rFonts w:ascii="Scada" w:eastAsia="Times New Roman" w:hAnsi="Scada" w:cs="Times New Roman"/>
          <w:color w:val="000000"/>
          <w:sz w:val="27"/>
          <w:szCs w:val="27"/>
          <w:lang w:eastAsia="ru-RU"/>
        </w:rPr>
        <w:br/>
        <w:t>8. Медико-социальные факторы указаны в пункте 21 раздела "Общие данные", содержащем перечень ограничений основных категорий жизнедеятельности и их степеней, и в разделе "Заключение о видах и степени выраженности стойких нарушений функций организма человека, обусловленных заболеваниями, последствиями травм или дефектами" ИПРА инвалида.</w:t>
      </w:r>
      <w:r w:rsidRPr="00A30429">
        <w:rPr>
          <w:rFonts w:ascii="Scada" w:eastAsia="Times New Roman" w:hAnsi="Scada" w:cs="Times New Roman"/>
          <w:color w:val="000000"/>
          <w:sz w:val="27"/>
          <w:szCs w:val="27"/>
          <w:lang w:eastAsia="ru-RU"/>
        </w:rPr>
        <w:br/>
        <w:t>9. С позиции медико-социальных факторов основным условием определения оптимальных для инвалида видов трудовой и профессиональной деятельности и создания соответствующих условий труда является анализ имеющихся у инвалида стойких нарушений функций организма и ограничений жизнедеятельности, приводящих к инвалидности.</w:t>
      </w:r>
      <w:r w:rsidRPr="00A30429">
        <w:rPr>
          <w:rFonts w:ascii="Scada" w:eastAsia="Times New Roman" w:hAnsi="Scada" w:cs="Times New Roman"/>
          <w:color w:val="000000"/>
          <w:sz w:val="27"/>
          <w:szCs w:val="27"/>
          <w:lang w:eastAsia="ru-RU"/>
        </w:rPr>
        <w:br/>
        <w:t>10. Стойкие нарушения функций организма инвалида, вызванные нарушением его здоровья, устанавливаются учреждением МСЭ при проведении экспертно-реабилитационной диагностики и указываются в соответствующем разделе ИПРА инвалида.</w:t>
      </w:r>
      <w:r w:rsidRPr="00A30429">
        <w:rPr>
          <w:rFonts w:ascii="Scada" w:eastAsia="Times New Roman" w:hAnsi="Scada" w:cs="Times New Roman"/>
          <w:color w:val="000000"/>
          <w:sz w:val="27"/>
          <w:szCs w:val="27"/>
          <w:lang w:eastAsia="ru-RU"/>
        </w:rPr>
        <w:br/>
        <w:t>11. В ИПРА указываются следующие основные стойкие нарушения функций организма инвалида:</w:t>
      </w:r>
      <w:r w:rsidRPr="00A30429">
        <w:rPr>
          <w:rFonts w:ascii="Scada" w:eastAsia="Times New Roman" w:hAnsi="Scada" w:cs="Times New Roman"/>
          <w:color w:val="000000"/>
          <w:sz w:val="27"/>
          <w:szCs w:val="27"/>
          <w:lang w:eastAsia="ru-RU"/>
        </w:rPr>
        <w:br/>
        <w:t>а) нарушение функции зрения;</w:t>
      </w:r>
      <w:r w:rsidRPr="00A30429">
        <w:rPr>
          <w:rFonts w:ascii="Scada" w:eastAsia="Times New Roman" w:hAnsi="Scada" w:cs="Times New Roman"/>
          <w:color w:val="000000"/>
          <w:sz w:val="27"/>
          <w:szCs w:val="27"/>
          <w:lang w:eastAsia="ru-RU"/>
        </w:rPr>
        <w:br/>
        <w:t>б) нарушение функции слуха;</w:t>
      </w:r>
      <w:r w:rsidRPr="00A30429">
        <w:rPr>
          <w:rFonts w:ascii="Scada" w:eastAsia="Times New Roman" w:hAnsi="Scada" w:cs="Times New Roman"/>
          <w:color w:val="000000"/>
          <w:sz w:val="27"/>
          <w:szCs w:val="27"/>
          <w:lang w:eastAsia="ru-RU"/>
        </w:rPr>
        <w:br/>
        <w:t>в) нарушение одновременно функций зрения и слуха;</w:t>
      </w:r>
      <w:r w:rsidRPr="00A30429">
        <w:rPr>
          <w:rFonts w:ascii="Scada" w:eastAsia="Times New Roman" w:hAnsi="Scada" w:cs="Times New Roman"/>
          <w:color w:val="000000"/>
          <w:sz w:val="27"/>
          <w:szCs w:val="27"/>
          <w:lang w:eastAsia="ru-RU"/>
        </w:rPr>
        <w:br/>
        <w:t>г) нарушение функций верхних конечностей;</w:t>
      </w:r>
      <w:r w:rsidRPr="00A30429">
        <w:rPr>
          <w:rFonts w:ascii="Scada" w:eastAsia="Times New Roman" w:hAnsi="Scada" w:cs="Times New Roman"/>
          <w:color w:val="000000"/>
          <w:sz w:val="27"/>
          <w:szCs w:val="27"/>
          <w:lang w:eastAsia="ru-RU"/>
        </w:rPr>
        <w:br/>
        <w:t>д) нарушение функций нижних конечностей;</w:t>
      </w:r>
      <w:r w:rsidRPr="00A30429">
        <w:rPr>
          <w:rFonts w:ascii="Scada" w:eastAsia="Times New Roman" w:hAnsi="Scada" w:cs="Times New Roman"/>
          <w:color w:val="000000"/>
          <w:sz w:val="27"/>
          <w:szCs w:val="27"/>
          <w:lang w:eastAsia="ru-RU"/>
        </w:rPr>
        <w:br/>
        <w:t>е) нарушение функций опорно-двигательного аппарата, вызывающее необходимость использования кресла-коляски;</w:t>
      </w:r>
      <w:r w:rsidRPr="00A30429">
        <w:rPr>
          <w:rFonts w:ascii="Scada" w:eastAsia="Times New Roman" w:hAnsi="Scada" w:cs="Times New Roman"/>
          <w:color w:val="000000"/>
          <w:sz w:val="27"/>
          <w:szCs w:val="27"/>
          <w:lang w:eastAsia="ru-RU"/>
        </w:rPr>
        <w:br/>
        <w:t>ж) нарушение интеллекта;</w:t>
      </w:r>
      <w:r w:rsidRPr="00A30429">
        <w:rPr>
          <w:rFonts w:ascii="Scada" w:eastAsia="Times New Roman" w:hAnsi="Scada" w:cs="Times New Roman"/>
          <w:color w:val="000000"/>
          <w:sz w:val="27"/>
          <w:szCs w:val="27"/>
          <w:lang w:eastAsia="ru-RU"/>
        </w:rPr>
        <w:br/>
        <w:t>з) нарушение языковых и речевых функций;</w:t>
      </w:r>
      <w:r w:rsidRPr="00A30429">
        <w:rPr>
          <w:rFonts w:ascii="Scada" w:eastAsia="Times New Roman" w:hAnsi="Scada" w:cs="Times New Roman"/>
          <w:color w:val="000000"/>
          <w:sz w:val="27"/>
          <w:szCs w:val="27"/>
          <w:lang w:eastAsia="ru-RU"/>
        </w:rPr>
        <w:br/>
        <w:t>и) нарушение функции сердечно-сосудистой системы;</w:t>
      </w:r>
      <w:r w:rsidRPr="00A30429">
        <w:rPr>
          <w:rFonts w:ascii="Scada" w:eastAsia="Times New Roman" w:hAnsi="Scada" w:cs="Times New Roman"/>
          <w:color w:val="000000"/>
          <w:sz w:val="27"/>
          <w:szCs w:val="27"/>
          <w:lang w:eastAsia="ru-RU"/>
        </w:rPr>
        <w:br/>
        <w:t>к) нарушение функции дыхательной системы;</w:t>
      </w:r>
      <w:r w:rsidRPr="00A30429">
        <w:rPr>
          <w:rFonts w:ascii="Scada" w:eastAsia="Times New Roman" w:hAnsi="Scada" w:cs="Times New Roman"/>
          <w:color w:val="000000"/>
          <w:sz w:val="27"/>
          <w:szCs w:val="27"/>
          <w:lang w:eastAsia="ru-RU"/>
        </w:rPr>
        <w:br/>
        <w:t>л) нарушение функции пищеварительной системы;</w:t>
      </w:r>
      <w:r w:rsidRPr="00A30429">
        <w:rPr>
          <w:rFonts w:ascii="Scada" w:eastAsia="Times New Roman" w:hAnsi="Scada" w:cs="Times New Roman"/>
          <w:color w:val="000000"/>
          <w:sz w:val="27"/>
          <w:szCs w:val="27"/>
          <w:lang w:eastAsia="ru-RU"/>
        </w:rPr>
        <w:br/>
        <w:t>м) нарушения функций эндокринной системы и метаболизма;</w:t>
      </w:r>
      <w:r w:rsidRPr="00A30429">
        <w:rPr>
          <w:rFonts w:ascii="Scada" w:eastAsia="Times New Roman" w:hAnsi="Scada" w:cs="Times New Roman"/>
          <w:color w:val="000000"/>
          <w:sz w:val="27"/>
          <w:szCs w:val="27"/>
          <w:lang w:eastAsia="ru-RU"/>
        </w:rPr>
        <w:br/>
        <w:t>н) нарушения функций системы крови и иммунной системы;</w:t>
      </w:r>
      <w:r w:rsidRPr="00A30429">
        <w:rPr>
          <w:rFonts w:ascii="Scada" w:eastAsia="Times New Roman" w:hAnsi="Scada" w:cs="Times New Roman"/>
          <w:color w:val="000000"/>
          <w:sz w:val="27"/>
          <w:szCs w:val="27"/>
          <w:lang w:eastAsia="ru-RU"/>
        </w:rPr>
        <w:br/>
        <w:t>о) нарушение мочевыделительной функции;</w:t>
      </w:r>
      <w:r w:rsidRPr="00A30429">
        <w:rPr>
          <w:rFonts w:ascii="Scada" w:eastAsia="Times New Roman" w:hAnsi="Scada" w:cs="Times New Roman"/>
          <w:color w:val="000000"/>
          <w:sz w:val="27"/>
          <w:szCs w:val="27"/>
          <w:lang w:eastAsia="ru-RU"/>
        </w:rPr>
        <w:br/>
        <w:t>п) нарушения функций кожи и связанных с ней систем;</w:t>
      </w:r>
      <w:r w:rsidRPr="00A30429">
        <w:rPr>
          <w:rFonts w:ascii="Scada" w:eastAsia="Times New Roman" w:hAnsi="Scada" w:cs="Times New Roman"/>
          <w:color w:val="000000"/>
          <w:sz w:val="27"/>
          <w:szCs w:val="27"/>
          <w:lang w:eastAsia="ru-RU"/>
        </w:rPr>
        <w:br/>
        <w:t>р) нарушения, обусловленные физическим внешним уродством.</w:t>
      </w:r>
      <w:r w:rsidRPr="00A30429">
        <w:rPr>
          <w:rFonts w:ascii="Scada" w:eastAsia="Times New Roman" w:hAnsi="Scada" w:cs="Times New Roman"/>
          <w:color w:val="000000"/>
          <w:sz w:val="27"/>
          <w:szCs w:val="27"/>
          <w:lang w:eastAsia="ru-RU"/>
        </w:rPr>
        <w:br/>
        <w:t>Выделяют 4 степени выраженности стойких нарушений функций организма человека3:</w:t>
      </w:r>
      <w:r w:rsidRPr="00A30429">
        <w:rPr>
          <w:rFonts w:ascii="Scada" w:eastAsia="Times New Roman" w:hAnsi="Scada" w:cs="Times New Roman"/>
          <w:color w:val="000000"/>
          <w:sz w:val="27"/>
          <w:szCs w:val="27"/>
          <w:lang w:eastAsia="ru-RU"/>
        </w:rPr>
        <w:br/>
        <w:t xml:space="preserve">I степень - стойкие незначительные нарушения функций организма </w:t>
      </w:r>
      <w:r w:rsidRPr="00A30429">
        <w:rPr>
          <w:rFonts w:ascii="Scada" w:eastAsia="Times New Roman" w:hAnsi="Scada" w:cs="Times New Roman"/>
          <w:color w:val="000000"/>
          <w:sz w:val="27"/>
          <w:szCs w:val="27"/>
          <w:lang w:eastAsia="ru-RU"/>
        </w:rPr>
        <w:lastRenderedPageBreak/>
        <w:t>человека;</w:t>
      </w:r>
      <w:r w:rsidRPr="00A30429">
        <w:rPr>
          <w:rFonts w:ascii="Scada" w:eastAsia="Times New Roman" w:hAnsi="Scada" w:cs="Times New Roman"/>
          <w:color w:val="000000"/>
          <w:sz w:val="27"/>
          <w:szCs w:val="27"/>
          <w:lang w:eastAsia="ru-RU"/>
        </w:rPr>
        <w:br/>
        <w:t>II степень - стойкие умеренные нарушения функций организма человека;</w:t>
      </w:r>
      <w:r w:rsidRPr="00A30429">
        <w:rPr>
          <w:rFonts w:ascii="Scada" w:eastAsia="Times New Roman" w:hAnsi="Scada" w:cs="Times New Roman"/>
          <w:color w:val="000000"/>
          <w:sz w:val="27"/>
          <w:szCs w:val="27"/>
          <w:lang w:eastAsia="ru-RU"/>
        </w:rPr>
        <w:br/>
        <w:t>III степень - стойкие выраженные нарушения функций организма человека;</w:t>
      </w:r>
      <w:r w:rsidRPr="00A30429">
        <w:rPr>
          <w:rFonts w:ascii="Scada" w:eastAsia="Times New Roman" w:hAnsi="Scada" w:cs="Times New Roman"/>
          <w:color w:val="000000"/>
          <w:sz w:val="27"/>
          <w:szCs w:val="27"/>
          <w:lang w:eastAsia="ru-RU"/>
        </w:rPr>
        <w:br/>
        <w:t>IV степень - стойкие значительно выраженные нарушения функций организма человека.</w:t>
      </w:r>
      <w:r w:rsidRPr="00A30429">
        <w:rPr>
          <w:rFonts w:ascii="Scada" w:eastAsia="Times New Roman" w:hAnsi="Scada" w:cs="Times New Roman"/>
          <w:color w:val="000000"/>
          <w:sz w:val="27"/>
          <w:szCs w:val="27"/>
          <w:lang w:eastAsia="ru-RU"/>
        </w:rPr>
        <w:br/>
        <w:t>У инвалида могут иметься стойкие нарушения функций организма II-IV степени (умеренные, выраженные, значительно выраженные).</w:t>
      </w:r>
      <w:r w:rsidRPr="00A30429">
        <w:rPr>
          <w:rFonts w:ascii="Scada" w:eastAsia="Times New Roman" w:hAnsi="Scada" w:cs="Times New Roman"/>
          <w:color w:val="000000"/>
          <w:sz w:val="27"/>
          <w:szCs w:val="27"/>
          <w:lang w:eastAsia="ru-RU"/>
        </w:rPr>
        <w:br/>
        <w:t>Также может иметься нарушение одной функции организма определенной степени выраженности или комбинация нескольких нарушенных функций различной степени выраженности в зависимости от имеющихся проблем со здоровьем.</w:t>
      </w:r>
      <w:r w:rsidRPr="00A30429">
        <w:rPr>
          <w:rFonts w:ascii="Scada" w:eastAsia="Times New Roman" w:hAnsi="Scada" w:cs="Times New Roman"/>
          <w:color w:val="000000"/>
          <w:sz w:val="27"/>
          <w:szCs w:val="27"/>
          <w:lang w:eastAsia="ru-RU"/>
        </w:rPr>
        <w:br/>
        <w:t>12. Стойкие нарушения функций организма приводят к ограничениям в основных категориях жизнедеятельности инвалида, к которым относятся4:</w:t>
      </w:r>
      <w:r w:rsidRPr="00A30429">
        <w:rPr>
          <w:rFonts w:ascii="Scada" w:eastAsia="Times New Roman" w:hAnsi="Scada" w:cs="Times New Roman"/>
          <w:color w:val="000000"/>
          <w:sz w:val="27"/>
          <w:szCs w:val="27"/>
          <w:lang w:eastAsia="ru-RU"/>
        </w:rPr>
        <w:br/>
        <w:t>а) способность к самообслуживанию;</w:t>
      </w:r>
      <w:r w:rsidRPr="00A30429">
        <w:rPr>
          <w:rFonts w:ascii="Scada" w:eastAsia="Times New Roman" w:hAnsi="Scada" w:cs="Times New Roman"/>
          <w:color w:val="000000"/>
          <w:sz w:val="27"/>
          <w:szCs w:val="27"/>
          <w:lang w:eastAsia="ru-RU"/>
        </w:rPr>
        <w:br/>
        <w:t>б) способность к самостоятельному передвижению;</w:t>
      </w:r>
      <w:r w:rsidRPr="00A30429">
        <w:rPr>
          <w:rFonts w:ascii="Scada" w:eastAsia="Times New Roman" w:hAnsi="Scada" w:cs="Times New Roman"/>
          <w:color w:val="000000"/>
          <w:sz w:val="27"/>
          <w:szCs w:val="27"/>
          <w:lang w:eastAsia="ru-RU"/>
        </w:rPr>
        <w:br/>
        <w:t>в) способность к ориентации;</w:t>
      </w:r>
      <w:r w:rsidRPr="00A30429">
        <w:rPr>
          <w:rFonts w:ascii="Scada" w:eastAsia="Times New Roman" w:hAnsi="Scada" w:cs="Times New Roman"/>
          <w:color w:val="000000"/>
          <w:sz w:val="27"/>
          <w:szCs w:val="27"/>
          <w:lang w:eastAsia="ru-RU"/>
        </w:rPr>
        <w:br/>
        <w:t>г) способность к общению;</w:t>
      </w:r>
      <w:r w:rsidRPr="00A30429">
        <w:rPr>
          <w:rFonts w:ascii="Scada" w:eastAsia="Times New Roman" w:hAnsi="Scada" w:cs="Times New Roman"/>
          <w:color w:val="000000"/>
          <w:sz w:val="27"/>
          <w:szCs w:val="27"/>
          <w:lang w:eastAsia="ru-RU"/>
        </w:rPr>
        <w:br/>
        <w:t>д) способность контролировать свое поведение;</w:t>
      </w:r>
      <w:r w:rsidRPr="00A30429">
        <w:rPr>
          <w:rFonts w:ascii="Scada" w:eastAsia="Times New Roman" w:hAnsi="Scada" w:cs="Times New Roman"/>
          <w:color w:val="000000"/>
          <w:sz w:val="27"/>
          <w:szCs w:val="27"/>
          <w:lang w:eastAsia="ru-RU"/>
        </w:rPr>
        <w:br/>
        <w:t>е) способность к обучению;</w:t>
      </w:r>
      <w:r w:rsidRPr="00A30429">
        <w:rPr>
          <w:rFonts w:ascii="Scada" w:eastAsia="Times New Roman" w:hAnsi="Scada" w:cs="Times New Roman"/>
          <w:color w:val="000000"/>
          <w:sz w:val="27"/>
          <w:szCs w:val="27"/>
          <w:lang w:eastAsia="ru-RU"/>
        </w:rPr>
        <w:br/>
        <w:t>ж) способность к трудовой деятельности.</w:t>
      </w:r>
      <w:r w:rsidRPr="00A30429">
        <w:rPr>
          <w:rFonts w:ascii="Scada" w:eastAsia="Times New Roman" w:hAnsi="Scada" w:cs="Times New Roman"/>
          <w:color w:val="000000"/>
          <w:sz w:val="27"/>
          <w:szCs w:val="27"/>
          <w:lang w:eastAsia="ru-RU"/>
        </w:rPr>
        <w:br/>
        <w:t>Выделяются 3 степени ограничений каждой из основных категорий жизнедеятельности: 1, 2 и 3.</w:t>
      </w:r>
      <w:r w:rsidRPr="00A30429">
        <w:rPr>
          <w:rFonts w:ascii="Scada" w:eastAsia="Times New Roman" w:hAnsi="Scada" w:cs="Times New Roman"/>
          <w:color w:val="000000"/>
          <w:sz w:val="27"/>
          <w:szCs w:val="27"/>
          <w:lang w:eastAsia="ru-RU"/>
        </w:rPr>
        <w:br/>
        <w:t>У инвалида могут иметься ограничения в различных категориях жизнедеятельности в зависимости от имеющихся стойких нарушений функций организма.</w:t>
      </w:r>
      <w:r w:rsidRPr="00A30429">
        <w:rPr>
          <w:rFonts w:ascii="Scada" w:eastAsia="Times New Roman" w:hAnsi="Scada" w:cs="Times New Roman"/>
          <w:color w:val="000000"/>
          <w:sz w:val="27"/>
          <w:szCs w:val="27"/>
          <w:lang w:eastAsia="ru-RU"/>
        </w:rPr>
        <w:br/>
        <w:t>13. Мероприятия по профессиональной реабилитации или абилитации инвалида указаны в соответствующем разделе ИПРА инвалида.</w:t>
      </w:r>
      <w:r w:rsidRPr="00A30429">
        <w:rPr>
          <w:rFonts w:ascii="Scada" w:eastAsia="Times New Roman" w:hAnsi="Scada" w:cs="Times New Roman"/>
          <w:color w:val="000000"/>
          <w:sz w:val="27"/>
          <w:szCs w:val="27"/>
          <w:lang w:eastAsia="ru-RU"/>
        </w:rPr>
        <w:br/>
        <w:t>Учреждение МСЭ при разработке ИПРА выносит решение о нуждаемости инвалида в проведении указанных мероприятий.</w:t>
      </w:r>
      <w:r w:rsidRPr="00A30429">
        <w:rPr>
          <w:rFonts w:ascii="Scada" w:eastAsia="Times New Roman" w:hAnsi="Scada" w:cs="Times New Roman"/>
          <w:color w:val="000000"/>
          <w:sz w:val="27"/>
          <w:szCs w:val="27"/>
          <w:lang w:eastAsia="ru-RU"/>
        </w:rPr>
        <w:br/>
        <w:t>Содержание мероприятий устанавливается органом исполнительной власти субъекта Российской Федерации в области содействия занятости населения.</w:t>
      </w:r>
      <w:r w:rsidRPr="00A30429">
        <w:rPr>
          <w:rFonts w:ascii="Scada" w:eastAsia="Times New Roman" w:hAnsi="Scada" w:cs="Times New Roman"/>
          <w:color w:val="000000"/>
          <w:sz w:val="27"/>
          <w:szCs w:val="27"/>
          <w:lang w:eastAsia="ru-RU"/>
        </w:rPr>
        <w:br/>
        <w:t>14. К мероприятиям по профессиональной реабилитации и абилитации в ИПРА инвалида относятся:</w:t>
      </w:r>
      <w:r w:rsidRPr="00A30429">
        <w:rPr>
          <w:rFonts w:ascii="Scada" w:eastAsia="Times New Roman" w:hAnsi="Scada" w:cs="Times New Roman"/>
          <w:color w:val="000000"/>
          <w:sz w:val="27"/>
          <w:szCs w:val="27"/>
          <w:lang w:eastAsia="ru-RU"/>
        </w:rPr>
        <w:br/>
        <w:t>а) мероприятия по профессиональной ориентации;</w:t>
      </w:r>
      <w:r w:rsidRPr="00A30429">
        <w:rPr>
          <w:rFonts w:ascii="Scada" w:eastAsia="Times New Roman" w:hAnsi="Scada" w:cs="Times New Roman"/>
          <w:color w:val="000000"/>
          <w:sz w:val="27"/>
          <w:szCs w:val="27"/>
          <w:lang w:eastAsia="ru-RU"/>
        </w:rPr>
        <w:br/>
        <w:t>б) мероприятия по содействию в трудоустройстве;</w:t>
      </w:r>
      <w:r w:rsidRPr="00A30429">
        <w:rPr>
          <w:rFonts w:ascii="Scada" w:eastAsia="Times New Roman" w:hAnsi="Scada" w:cs="Times New Roman"/>
          <w:color w:val="000000"/>
          <w:sz w:val="27"/>
          <w:szCs w:val="27"/>
          <w:lang w:eastAsia="ru-RU"/>
        </w:rPr>
        <w:br/>
        <w:t>в) рекомендации по условиям труда инвалида (нуждаемость в дополнительных перерывах, доступность видов трудовой деятельности в тех или иных условиях труда);</w:t>
      </w:r>
      <w:r w:rsidRPr="00A30429">
        <w:rPr>
          <w:rFonts w:ascii="Scada" w:eastAsia="Times New Roman" w:hAnsi="Scada" w:cs="Times New Roman"/>
          <w:color w:val="000000"/>
          <w:sz w:val="27"/>
          <w:szCs w:val="27"/>
          <w:lang w:eastAsia="ru-RU"/>
        </w:rPr>
        <w:br/>
        <w:t xml:space="preserve">г) рекомендации по оснащению (оборудованию) специального рабочего </w:t>
      </w:r>
      <w:r w:rsidRPr="00A30429">
        <w:rPr>
          <w:rFonts w:ascii="Scada" w:eastAsia="Times New Roman" w:hAnsi="Scada" w:cs="Times New Roman"/>
          <w:color w:val="000000"/>
          <w:sz w:val="27"/>
          <w:szCs w:val="27"/>
          <w:lang w:eastAsia="ru-RU"/>
        </w:rPr>
        <w:lastRenderedPageBreak/>
        <w:t>места для трудоустройства инвалида;</w:t>
      </w:r>
      <w:r w:rsidRPr="00A30429">
        <w:rPr>
          <w:rFonts w:ascii="Scada" w:eastAsia="Times New Roman" w:hAnsi="Scada" w:cs="Times New Roman"/>
          <w:color w:val="000000"/>
          <w:sz w:val="27"/>
          <w:szCs w:val="27"/>
          <w:lang w:eastAsia="ru-RU"/>
        </w:rPr>
        <w:br/>
        <w:t>д) рекомендации по производственной адаптации (социально-психологическая, социально-производственная адаптация).</w:t>
      </w:r>
      <w:r w:rsidRPr="00A30429">
        <w:rPr>
          <w:rFonts w:ascii="Scada" w:eastAsia="Times New Roman" w:hAnsi="Scada" w:cs="Times New Roman"/>
          <w:color w:val="000000"/>
          <w:sz w:val="27"/>
          <w:szCs w:val="27"/>
          <w:lang w:eastAsia="ru-RU"/>
        </w:rPr>
        <w:br/>
        <w:t>15. Мероприятия по профессиональной ориентации могут быть рекомендованы учреждением МСЭ детям-инвалидам с 14 лет и инвалидам старше 18 лет, не имеющим профессии (специальности), либо неработающим инвалидам, утратившим профессию (специальность) вследствие стойких нарушений функций организма и ограничений жизнедеятельности, приведших к инвалидности, у которых по результатам экспертно-реабилитационной диагностики, проведенной в учреждении МСЭ, выявлены проблемы в области профессионального самоопределения, с целью дальнейшей организации специалистами органов службы занятости населения следующих мероприятий:</w:t>
      </w:r>
      <w:r w:rsidRPr="00A30429">
        <w:rPr>
          <w:rFonts w:ascii="Scada" w:eastAsia="Times New Roman" w:hAnsi="Scada" w:cs="Times New Roman"/>
          <w:color w:val="000000"/>
          <w:sz w:val="27"/>
          <w:szCs w:val="27"/>
          <w:lang w:eastAsia="ru-RU"/>
        </w:rPr>
        <w:br/>
        <w:t>а) выявление круга профессиональных наклонностей и сферы профессиональных интересов;</w:t>
      </w:r>
      <w:r w:rsidRPr="00A30429">
        <w:rPr>
          <w:rFonts w:ascii="Scada" w:eastAsia="Times New Roman" w:hAnsi="Scada" w:cs="Times New Roman"/>
          <w:color w:val="000000"/>
          <w:sz w:val="27"/>
          <w:szCs w:val="27"/>
          <w:lang w:eastAsia="ru-RU"/>
        </w:rPr>
        <w:br/>
        <w:t>б) оказание помощи в разработке профессиональных планов и профессиональных маршрутов;</w:t>
      </w:r>
      <w:r w:rsidRPr="00A30429">
        <w:rPr>
          <w:rFonts w:ascii="Scada" w:eastAsia="Times New Roman" w:hAnsi="Scada" w:cs="Times New Roman"/>
          <w:color w:val="000000"/>
          <w:sz w:val="27"/>
          <w:szCs w:val="27"/>
          <w:lang w:eastAsia="ru-RU"/>
        </w:rPr>
        <w:br/>
        <w:t>в) коррекция профессиональных интересов с возможностью последующего выбора сферы деятельности (профессии, специальности), трудоустройства, прохождения профессионального обучения и получения дополнительного профессионального образования.</w:t>
      </w:r>
      <w:r w:rsidRPr="00A30429">
        <w:rPr>
          <w:rFonts w:ascii="Scada" w:eastAsia="Times New Roman" w:hAnsi="Scada" w:cs="Times New Roman"/>
          <w:color w:val="000000"/>
          <w:sz w:val="27"/>
          <w:szCs w:val="27"/>
          <w:lang w:eastAsia="ru-RU"/>
        </w:rPr>
        <w:br/>
        <w:t>При реализации указанных мероприятий специалистам органов службы занятости населения рекомендуется применять информацию о рынке труда, доступную, в том числе в информационно-аналитической системе "Общероссийская база вакансий "Работа в России".</w:t>
      </w:r>
      <w:r w:rsidRPr="00A30429">
        <w:rPr>
          <w:rFonts w:ascii="Scada" w:eastAsia="Times New Roman" w:hAnsi="Scada" w:cs="Times New Roman"/>
          <w:color w:val="000000"/>
          <w:sz w:val="27"/>
          <w:szCs w:val="27"/>
          <w:lang w:eastAsia="ru-RU"/>
        </w:rPr>
        <w:br/>
        <w:t>16. Мероприятия по содействию в трудоустройстве могут быть рекомендованы учреждением МСЭ детям-инвалидам с 14 лет, имеющим желание вступить в трудовые отношения, и инвалидам старше 18 лет, не имеющим профессии (специальности), либо неработающим инвалидам, утратившим профессию (специальность) вследствие стойких нарушений функций организма и ограничений жизнедеятельности, приведших к инвалидности, у которых по результатам проведенной в учреждении МСЭ экспертно-реабилитационной диагностики выявлена положительная трудовая мотивация с целью дальнейшей организации специалистами органов службы занятости населения мероприятий по подбору инвалиду рабочего места, на котором обеспечивается соответствие выполняемого труда возможностям и пожеланиям инвалида, его профессиональной подготовке, полученным знаниям с учетом имеющихся нарушений функций организма, ограничений жизнедеятельности и их степеней.</w:t>
      </w:r>
      <w:r w:rsidRPr="00A30429">
        <w:rPr>
          <w:rFonts w:ascii="Scada" w:eastAsia="Times New Roman" w:hAnsi="Scada" w:cs="Times New Roman"/>
          <w:color w:val="000000"/>
          <w:sz w:val="27"/>
          <w:szCs w:val="27"/>
          <w:lang w:eastAsia="ru-RU"/>
        </w:rPr>
        <w:br/>
        <w:t>Реализация специалистами органов службы занятости населения указанных мероприятий должна, в том числе включать мероприятия по содействию в размещении резюме инвалидов в информационно-</w:t>
      </w:r>
      <w:r w:rsidRPr="00A30429">
        <w:rPr>
          <w:rFonts w:ascii="Scada" w:eastAsia="Times New Roman" w:hAnsi="Scada" w:cs="Times New Roman"/>
          <w:color w:val="000000"/>
          <w:sz w:val="27"/>
          <w:szCs w:val="27"/>
          <w:lang w:eastAsia="ru-RU"/>
        </w:rPr>
        <w:lastRenderedPageBreak/>
        <w:t>аналитической системе "Общероссийская база вакансий "Работа в России".</w:t>
      </w:r>
      <w:r w:rsidRPr="00A30429">
        <w:rPr>
          <w:rFonts w:ascii="Scada" w:eastAsia="Times New Roman" w:hAnsi="Scada" w:cs="Times New Roman"/>
          <w:color w:val="000000"/>
          <w:sz w:val="27"/>
          <w:szCs w:val="27"/>
          <w:lang w:eastAsia="ru-RU"/>
        </w:rPr>
        <w:br/>
        <w:t>17. Мероприятия по профессиональной ориентации и содействию в трудоустройстве осуществляются специалистами органов службы занятости населения после установления оптимальных для конкретного инвалида видов трудовой и профессиональной деятельности, а также рекомендуемых и не рекомендуемых инвалиду видов и условий труда.</w:t>
      </w:r>
      <w:r w:rsidRPr="00A30429">
        <w:rPr>
          <w:rFonts w:ascii="Scada" w:eastAsia="Times New Roman" w:hAnsi="Scada" w:cs="Times New Roman"/>
          <w:color w:val="000000"/>
          <w:sz w:val="27"/>
          <w:szCs w:val="27"/>
          <w:lang w:eastAsia="ru-RU"/>
        </w:rPr>
        <w:br/>
        <w:t>18. Нуждаемость в дополнительных перерывах может быть рекомендована учреждением МСЭ инвалидам с целью обеспечения возможности:</w:t>
      </w:r>
      <w:r w:rsidRPr="00A30429">
        <w:rPr>
          <w:rFonts w:ascii="Scada" w:eastAsia="Times New Roman" w:hAnsi="Scada" w:cs="Times New Roman"/>
          <w:color w:val="000000"/>
          <w:sz w:val="27"/>
          <w:szCs w:val="27"/>
          <w:lang w:eastAsia="ru-RU"/>
        </w:rPr>
        <w:br/>
        <w:t>а) дополнительного отдыха при невозможности осуществления непрерывной трудовой и профессиональной деятельности в течение рабочей смены с установленными общим графиком перерывами в связи с нарушениями функций организма;</w:t>
      </w:r>
      <w:r w:rsidRPr="00A30429">
        <w:rPr>
          <w:rFonts w:ascii="Scada" w:eastAsia="Times New Roman" w:hAnsi="Scada" w:cs="Times New Roman"/>
          <w:color w:val="000000"/>
          <w:sz w:val="27"/>
          <w:szCs w:val="27"/>
          <w:lang w:eastAsia="ru-RU"/>
        </w:rPr>
        <w:br/>
        <w:t>б) приема лекарственных препаратов, в том числе в инъекционной форме;</w:t>
      </w:r>
      <w:r w:rsidRPr="00A30429">
        <w:rPr>
          <w:rFonts w:ascii="Scada" w:eastAsia="Times New Roman" w:hAnsi="Scada" w:cs="Times New Roman"/>
          <w:color w:val="000000"/>
          <w:sz w:val="27"/>
          <w:szCs w:val="27"/>
          <w:lang w:eastAsia="ru-RU"/>
        </w:rPr>
        <w:br/>
        <w:t>в) соблюдения специальной диеты;</w:t>
      </w:r>
      <w:r w:rsidRPr="00A30429">
        <w:rPr>
          <w:rFonts w:ascii="Scada" w:eastAsia="Times New Roman" w:hAnsi="Scada" w:cs="Times New Roman"/>
          <w:color w:val="000000"/>
          <w:sz w:val="27"/>
          <w:szCs w:val="27"/>
          <w:lang w:eastAsia="ru-RU"/>
        </w:rPr>
        <w:br/>
        <w:t>г) замены отдельных видов технических средств реабилитации (абсорбирующее белье, специальные средства при нарушении функции выделения и т.д.) и осуществления гигиенических процедур;</w:t>
      </w:r>
      <w:r w:rsidRPr="00A30429">
        <w:rPr>
          <w:rFonts w:ascii="Scada" w:eastAsia="Times New Roman" w:hAnsi="Scada" w:cs="Times New Roman"/>
          <w:color w:val="000000"/>
          <w:sz w:val="27"/>
          <w:szCs w:val="27"/>
          <w:lang w:eastAsia="ru-RU"/>
        </w:rPr>
        <w:br/>
        <w:t>д) с иными целями, связанными с состоянием здоровья инвалида.</w:t>
      </w:r>
      <w:r w:rsidRPr="00A30429">
        <w:rPr>
          <w:rFonts w:ascii="Scada" w:eastAsia="Times New Roman" w:hAnsi="Scada" w:cs="Times New Roman"/>
          <w:color w:val="000000"/>
          <w:sz w:val="27"/>
          <w:szCs w:val="27"/>
          <w:lang w:eastAsia="ru-RU"/>
        </w:rPr>
        <w:br/>
        <w:t>В случае нуждаемости инвалида в дополнительных перерывах это должно быть учтено как специалистами органов службы занятости населения при реализации мероприятий по профессиональной ориентации и по содействию в трудоустройстве, так и работодателями при создании инвалидам соответствующего режима труда.</w:t>
      </w:r>
      <w:r w:rsidRPr="00A30429">
        <w:rPr>
          <w:rFonts w:ascii="Scada" w:eastAsia="Times New Roman" w:hAnsi="Scada" w:cs="Times New Roman"/>
          <w:color w:val="000000"/>
          <w:sz w:val="27"/>
          <w:szCs w:val="27"/>
          <w:lang w:eastAsia="ru-RU"/>
        </w:rPr>
        <w:br/>
        <w:t>19. Рекомендации о доступности видов трудовой деятельности в тех или иных условиях труда могут быть предоставлены учреждением МСЭ детям-инвалидам с 14 лет, имеющим желание вступить в трудовые отношения или работающим, и неработающим или работающим инвалидам старше 18 лет.</w:t>
      </w:r>
      <w:r w:rsidRPr="00A30429">
        <w:rPr>
          <w:rFonts w:ascii="Scada" w:eastAsia="Times New Roman" w:hAnsi="Scada" w:cs="Times New Roman"/>
          <w:color w:val="000000"/>
          <w:sz w:val="27"/>
          <w:szCs w:val="27"/>
          <w:lang w:eastAsia="ru-RU"/>
        </w:rPr>
        <w:br/>
        <w:t>20. В соответствии с Федеральным законом от 28 декабря 2013 г. N 426-ФЗ "О специальной оценке условий труда" условия труда по степени вредности и (или) опасности подразделяются на 4 класса: оптимальные (1 класс), допустимые (2 класс), вредные (3 класс; подклассы: 3.1 - вредные условия труда 1 степени, 3.2 - вредные условия труда 2 степени, 3.3 - вредные условия труда 3 степени, 3.4 - вредные условия труда 4 степени) и опасные (4 класс).</w:t>
      </w:r>
      <w:r w:rsidRPr="00A30429">
        <w:rPr>
          <w:rFonts w:ascii="Scada" w:eastAsia="Times New Roman" w:hAnsi="Scada" w:cs="Times New Roman"/>
          <w:color w:val="000000"/>
          <w:sz w:val="27"/>
          <w:szCs w:val="27"/>
          <w:lang w:eastAsia="ru-RU"/>
        </w:rPr>
        <w:br/>
        <w:t>Вредные и (или) опасные факторы производственной среды подразделяются на физические, химические и биологические.</w:t>
      </w:r>
      <w:r w:rsidRPr="00A30429">
        <w:rPr>
          <w:rFonts w:ascii="Scada" w:eastAsia="Times New Roman" w:hAnsi="Scada" w:cs="Times New Roman"/>
          <w:color w:val="000000"/>
          <w:sz w:val="27"/>
          <w:szCs w:val="27"/>
          <w:lang w:eastAsia="ru-RU"/>
        </w:rPr>
        <w:br/>
        <w:t>К вредным и (или) опасным факторам трудового процесса относятся тяжесть трудового процесса и напряженность трудового процесса.</w:t>
      </w:r>
      <w:r w:rsidRPr="00A30429">
        <w:rPr>
          <w:rFonts w:ascii="Scada" w:eastAsia="Times New Roman" w:hAnsi="Scada" w:cs="Times New Roman"/>
          <w:color w:val="000000"/>
          <w:sz w:val="27"/>
          <w:szCs w:val="27"/>
          <w:lang w:eastAsia="ru-RU"/>
        </w:rPr>
        <w:br/>
        <w:t xml:space="preserve">21. Для инвалидов с различными степенями ограничения способности к трудовой деятельности могут быть доступны виды трудовой деятельности в различных классах условий труда в соответствии со степенью вредности </w:t>
      </w:r>
      <w:r w:rsidRPr="00A30429">
        <w:rPr>
          <w:rFonts w:ascii="Scada" w:eastAsia="Times New Roman" w:hAnsi="Scada" w:cs="Times New Roman"/>
          <w:color w:val="000000"/>
          <w:sz w:val="27"/>
          <w:szCs w:val="27"/>
          <w:lang w:eastAsia="ru-RU"/>
        </w:rPr>
        <w:lastRenderedPageBreak/>
        <w:t>и (или) опасности:</w:t>
      </w:r>
      <w:r w:rsidRPr="00A30429">
        <w:rPr>
          <w:rFonts w:ascii="Scada" w:eastAsia="Times New Roman" w:hAnsi="Scada" w:cs="Times New Roman"/>
          <w:color w:val="000000"/>
          <w:sz w:val="27"/>
          <w:szCs w:val="27"/>
          <w:lang w:eastAsia="ru-RU"/>
        </w:rPr>
        <w:br/>
        <w:t>а) для инвалидов с 1 степенью ограничения способности к трудовой деятельности могут быть доступны виды трудовой деятельности в оптимальных (1 класс), допустимых (2 класс) или вредных (подкласс 3.1 класса 3) условиях труда.</w:t>
      </w:r>
      <w:r w:rsidRPr="00A30429">
        <w:rPr>
          <w:rFonts w:ascii="Scada" w:eastAsia="Times New Roman" w:hAnsi="Scada" w:cs="Times New Roman"/>
          <w:color w:val="000000"/>
          <w:sz w:val="27"/>
          <w:szCs w:val="27"/>
          <w:lang w:eastAsia="ru-RU"/>
        </w:rPr>
        <w:br/>
        <w:t>При этом рекомендации о возможности осуществления видов трудовой деятельности во вредных условиях труда 1 степени (подкласс 3.1 класса 3) должны предоставляться инвалиду с 1 степенью ограничения способности к трудовой деятельности индивидуально в зависимости от конкретных видов осуществляемой (планируемой) трудовой деятельности;</w:t>
      </w:r>
      <w:r w:rsidRPr="00A30429">
        <w:rPr>
          <w:rFonts w:ascii="Scada" w:eastAsia="Times New Roman" w:hAnsi="Scada" w:cs="Times New Roman"/>
          <w:color w:val="000000"/>
          <w:sz w:val="27"/>
          <w:szCs w:val="27"/>
          <w:lang w:eastAsia="ru-RU"/>
        </w:rPr>
        <w:br/>
        <w:t>б) для инвалидов со 2 степенью ограничения способности к трудовой деятельности могут быть доступны виды трудовой деятельности в оптимальных (1 класс) или допустимых (2 класс) условиях труда с частичной помощью других лиц;</w:t>
      </w:r>
      <w:r w:rsidRPr="00A30429">
        <w:rPr>
          <w:rFonts w:ascii="Scada" w:eastAsia="Times New Roman" w:hAnsi="Scada" w:cs="Times New Roman"/>
          <w:color w:val="000000"/>
          <w:sz w:val="27"/>
          <w:szCs w:val="27"/>
          <w:lang w:eastAsia="ru-RU"/>
        </w:rPr>
        <w:br/>
        <w:t>в) для инвалидов с 3 степенью ограничения способности к трудовой деятельности при наличии мотивации для продолжения трудовой деятельности и благоприятном трудовом прогнозе могут быть доступны отдельные виды трудовой деятельности в оптимальных (1 класс) условиях труда со значительной помощью других лиц.</w:t>
      </w:r>
      <w:r w:rsidRPr="00A30429">
        <w:rPr>
          <w:rFonts w:ascii="Scada" w:eastAsia="Times New Roman" w:hAnsi="Scada" w:cs="Times New Roman"/>
          <w:color w:val="000000"/>
          <w:sz w:val="27"/>
          <w:szCs w:val="27"/>
          <w:lang w:eastAsia="ru-RU"/>
        </w:rPr>
        <w:br/>
        <w:t>22. Общие гигиенические требования к условиям труда инвалидов отражены в Санитарных правилах СП 2.2.9.2510-09, утвержденных постановлением Главного государственного санитарного врача Российской Федерации от 18 мая 2009 г. N 305.</w:t>
      </w:r>
      <w:r w:rsidRPr="00A30429">
        <w:rPr>
          <w:rFonts w:ascii="Scada" w:eastAsia="Times New Roman" w:hAnsi="Scada" w:cs="Times New Roman"/>
          <w:color w:val="000000"/>
          <w:sz w:val="27"/>
          <w:szCs w:val="27"/>
          <w:lang w:eastAsia="ru-RU"/>
        </w:rPr>
        <w:br/>
        <w:t>Для всех инвалидов независимо от имеющихся у них стойких нарушений функций организма и ограничения основных категорий жизнедеятельности должны быть исключены условия труда, характеризующиеся наличием вредных производственных факторов, превышающих гигиенические нормативы и оказывающих неблагоприятное воздействие на организм работающего и (или) его потомство, и условия труда, воздействие которых в течение рабочей смены (или ее части) создает угрозу для жизни, высокий риск возникновения тяжелых форм острых профессиональных поражений.</w:t>
      </w:r>
      <w:r w:rsidRPr="00A30429">
        <w:rPr>
          <w:rFonts w:ascii="Scada" w:eastAsia="Times New Roman" w:hAnsi="Scada" w:cs="Times New Roman"/>
          <w:color w:val="000000"/>
          <w:sz w:val="27"/>
          <w:szCs w:val="27"/>
          <w:lang w:eastAsia="ru-RU"/>
        </w:rPr>
        <w:br/>
        <w:t xml:space="preserve">Для всех инвалидов независимо от имеющихся у них стойких нарушений функций организма и ограничений основных категорий жизнедеятельности должны быть созданы оптимальные или допустимые санитарно-гигиенические условия производственной среды по физическим (шум, вибрация, инфразвук, электромагнитные излучения, пыль, микроклимат), химическим (вредные вещества, вещества-аллергены, аэрозоли и др.) и биологическим (микроорганизмы, включая патогенные, белковые препараты) факторам, а также предусмотрены работа с незначительной или умеренной физической, динамической и статической нагрузкой (в отдельных случаях с выраженной физической </w:t>
      </w:r>
      <w:r w:rsidRPr="00A30429">
        <w:rPr>
          <w:rFonts w:ascii="Scada" w:eastAsia="Times New Roman" w:hAnsi="Scada" w:cs="Times New Roman"/>
          <w:color w:val="000000"/>
          <w:sz w:val="27"/>
          <w:szCs w:val="27"/>
          <w:lang w:eastAsia="ru-RU"/>
        </w:rPr>
        <w:lastRenderedPageBreak/>
        <w:t>нагрузкой), работа преимущественно в свободной позе, сидя, с возможностью смены положения тела (в отдельных случаях - стоя или с возможностью ходьбы), работа, не связанная со значительными перемещениями (переходами), а также рабочее место, соответствующее эргономическим требованиям.</w:t>
      </w:r>
      <w:r w:rsidRPr="00A30429">
        <w:rPr>
          <w:rFonts w:ascii="Scada" w:eastAsia="Times New Roman" w:hAnsi="Scada" w:cs="Times New Roman"/>
          <w:color w:val="000000"/>
          <w:sz w:val="27"/>
          <w:szCs w:val="27"/>
          <w:lang w:eastAsia="ru-RU"/>
        </w:rPr>
        <w:br/>
        <w:t>23. Общие характеристики видов трудовой деятельности, оптимальных для инвалидов при различных нарушениях функций организма, и видов трудовой деятельности, выполнение которых может быть для инвалидов при данных нарушениях затруднено, предусмотрены приложением к настоящим методическим рекомендациям.</w:t>
      </w:r>
      <w:r w:rsidRPr="00A30429">
        <w:rPr>
          <w:rFonts w:ascii="Scada" w:eastAsia="Times New Roman" w:hAnsi="Scada" w:cs="Times New Roman"/>
          <w:color w:val="000000"/>
          <w:sz w:val="27"/>
          <w:szCs w:val="27"/>
          <w:lang w:eastAsia="ru-RU"/>
        </w:rPr>
        <w:br/>
        <w:t>Допускаются и другие характеристики видов трудовой деятельности в зависимости от состояния здоровья, стойких нарушений функций организма, ограничений жизнедеятельности, группы инвалидности (категории "ребенок-инвалид"), основной профессии (специальности), рабочего места, на которое трудоустраивается (трудоустроен) конкретный инвалид и иных факторов.</w:t>
      </w:r>
      <w:r w:rsidRPr="00A30429">
        <w:rPr>
          <w:rFonts w:ascii="Scada" w:eastAsia="Times New Roman" w:hAnsi="Scada" w:cs="Times New Roman"/>
          <w:color w:val="000000"/>
          <w:sz w:val="27"/>
          <w:szCs w:val="27"/>
          <w:lang w:eastAsia="ru-RU"/>
        </w:rPr>
        <w:br/>
        <w:t>24. Перечень рекомендуемых видов трудовой и профессиональной деятельности инвалидов с учетом нарушенных функций и ограничений их жизнедеятельности предусмотрен приложением N 1 к приказу Министерства труда и социальной защиты Российской Федерации от 4 августа 2014 г. N 515 "Об утверждении методических рекомендаций по перечню рекомендуемых видов трудовой и профессиональной деятельности инвалидов с учетом нарушенных функций и ограничений их жизнедеятельности".</w:t>
      </w:r>
      <w:r w:rsidRPr="00A30429">
        <w:rPr>
          <w:rFonts w:ascii="Scada" w:eastAsia="Times New Roman" w:hAnsi="Scada" w:cs="Times New Roman"/>
          <w:color w:val="000000"/>
          <w:sz w:val="27"/>
          <w:szCs w:val="27"/>
          <w:lang w:eastAsia="ru-RU"/>
        </w:rPr>
        <w:br/>
        <w:t>25. Рекомендации по оснащению (оборудованию) специального рабочего места для трудоустройства инвалидов предоставляются, как правило, следующим категориям инвалидов, имеющим выраженные и значительно выраженные стойкие нарушения функций организма и ограничение способности к трудовой деятельности 2 или 3 степени (инвалидам по слуху - имеющим умеренные нарушения функций организма и ограничение способности к трудовой деятельности 1 степени):</w:t>
      </w:r>
      <w:r w:rsidRPr="00A30429">
        <w:rPr>
          <w:rFonts w:ascii="Scada" w:eastAsia="Times New Roman" w:hAnsi="Scada" w:cs="Times New Roman"/>
          <w:color w:val="000000"/>
          <w:sz w:val="27"/>
          <w:szCs w:val="27"/>
          <w:lang w:eastAsia="ru-RU"/>
        </w:rPr>
        <w:br/>
        <w:t>а) инвалидам по зрению - слабовидящим;</w:t>
      </w:r>
      <w:r w:rsidRPr="00A30429">
        <w:rPr>
          <w:rFonts w:ascii="Scada" w:eastAsia="Times New Roman" w:hAnsi="Scada" w:cs="Times New Roman"/>
          <w:color w:val="000000"/>
          <w:sz w:val="27"/>
          <w:szCs w:val="27"/>
          <w:lang w:eastAsia="ru-RU"/>
        </w:rPr>
        <w:br/>
        <w:t>б) инвалидам по зрению - слепым (незрячим);</w:t>
      </w:r>
      <w:r w:rsidRPr="00A30429">
        <w:rPr>
          <w:rFonts w:ascii="Scada" w:eastAsia="Times New Roman" w:hAnsi="Scada" w:cs="Times New Roman"/>
          <w:color w:val="000000"/>
          <w:sz w:val="27"/>
          <w:szCs w:val="27"/>
          <w:lang w:eastAsia="ru-RU"/>
        </w:rPr>
        <w:br/>
        <w:t>в) инвалидам с одновременным нарушением функции зрения и слуха (слепоглухим);</w:t>
      </w:r>
      <w:r w:rsidRPr="00A30429">
        <w:rPr>
          <w:rFonts w:ascii="Scada" w:eastAsia="Times New Roman" w:hAnsi="Scada" w:cs="Times New Roman"/>
          <w:color w:val="000000"/>
          <w:sz w:val="27"/>
          <w:szCs w:val="27"/>
          <w:lang w:eastAsia="ru-RU"/>
        </w:rPr>
        <w:br/>
        <w:t>г) инвалидам по слуху - слабослышащим;</w:t>
      </w:r>
      <w:r w:rsidRPr="00A30429">
        <w:rPr>
          <w:rFonts w:ascii="Scada" w:eastAsia="Times New Roman" w:hAnsi="Scada" w:cs="Times New Roman"/>
          <w:color w:val="000000"/>
          <w:sz w:val="27"/>
          <w:szCs w:val="27"/>
          <w:lang w:eastAsia="ru-RU"/>
        </w:rPr>
        <w:br/>
        <w:t>д) инвалидам по слуху - глухим;</w:t>
      </w:r>
      <w:r w:rsidRPr="00A30429">
        <w:rPr>
          <w:rFonts w:ascii="Scada" w:eastAsia="Times New Roman" w:hAnsi="Scada" w:cs="Times New Roman"/>
          <w:color w:val="000000"/>
          <w:sz w:val="27"/>
          <w:szCs w:val="27"/>
          <w:lang w:eastAsia="ru-RU"/>
        </w:rPr>
        <w:br/>
        <w:t>е) инвалидам с нарушением функций опорно-двигательного аппарата;</w:t>
      </w:r>
      <w:r w:rsidRPr="00A30429">
        <w:rPr>
          <w:rFonts w:ascii="Scada" w:eastAsia="Times New Roman" w:hAnsi="Scada" w:cs="Times New Roman"/>
          <w:color w:val="000000"/>
          <w:sz w:val="27"/>
          <w:szCs w:val="27"/>
          <w:lang w:eastAsia="ru-RU"/>
        </w:rPr>
        <w:br/>
        <w:t>ж) инвалидам, передвигающимся на креслах-колясках.</w:t>
      </w:r>
      <w:r w:rsidRPr="00A30429">
        <w:rPr>
          <w:rFonts w:ascii="Scada" w:eastAsia="Times New Roman" w:hAnsi="Scada" w:cs="Times New Roman"/>
          <w:color w:val="000000"/>
          <w:sz w:val="27"/>
          <w:szCs w:val="27"/>
          <w:lang w:eastAsia="ru-RU"/>
        </w:rPr>
        <w:br/>
        <w:t xml:space="preserve">Основные требования к оснащению (оборудованию) специальных рабочих мест для трудоустройства инвалидов утверждены приказом Министерства труда и социальной защиты Российской Федерации от 19 ноября 2013 г. N </w:t>
      </w:r>
      <w:r w:rsidRPr="00A30429">
        <w:rPr>
          <w:rFonts w:ascii="Scada" w:eastAsia="Times New Roman" w:hAnsi="Scada" w:cs="Times New Roman"/>
          <w:color w:val="000000"/>
          <w:sz w:val="27"/>
          <w:szCs w:val="27"/>
          <w:lang w:eastAsia="ru-RU"/>
        </w:rPr>
        <w:lastRenderedPageBreak/>
        <w:t>685н "Об утверждении основных требований к оснащению (оборудованию) специальных рабочих мест для трудоустройства инвалидов с учетом нарушенных функций и ограничений их жизнедеятельности".</w:t>
      </w:r>
      <w:r w:rsidRPr="00A30429">
        <w:rPr>
          <w:rFonts w:ascii="Scada" w:eastAsia="Times New Roman" w:hAnsi="Scada" w:cs="Times New Roman"/>
          <w:color w:val="000000"/>
          <w:sz w:val="27"/>
          <w:szCs w:val="27"/>
          <w:lang w:eastAsia="ru-RU"/>
        </w:rPr>
        <w:br/>
        <w:t>Перечень вспомогательных и технических средств для оборудования специальных рабочих мест для инвалидов в соответствии с Национальным стандартом Российской Федерации ГОСТ Р ИСО 9999-2014 "Вспомогательные средства для людей с ограничениями жизнедеятельности. Классификация и терминология" утвержден приказом Федерального агентства по техническому регулированию и метрологии от 23 сентября 2014 г. N 1177-ст.</w:t>
      </w:r>
      <w:r w:rsidRPr="00A30429">
        <w:rPr>
          <w:rFonts w:ascii="Scada" w:eastAsia="Times New Roman" w:hAnsi="Scada" w:cs="Times New Roman"/>
          <w:color w:val="000000"/>
          <w:sz w:val="27"/>
          <w:szCs w:val="27"/>
          <w:lang w:eastAsia="ru-RU"/>
        </w:rPr>
        <w:br/>
        <w:t>26. Рекомендации по производственной адаптации (нуждаемость в проведении социально-соглаологической, социально-производственной адаптации) предоставляются учреждением МСЭ по результатам проведенной экспертно-реабилитационной диагностики после установления возможности выполнения конкретным инвалидом прежней трудовой и профессиональной деятельности в измененных условиях труда либо установления необходимости формирования у инвалида новых трудовых и профессиональных навыков в соответствии с нарушенными функциями его организма и ограничениями жизнедеятельности.</w:t>
      </w:r>
      <w:r w:rsidRPr="00A30429">
        <w:rPr>
          <w:rFonts w:ascii="Scada" w:eastAsia="Times New Roman" w:hAnsi="Scada" w:cs="Times New Roman"/>
          <w:color w:val="000000"/>
          <w:sz w:val="27"/>
          <w:szCs w:val="27"/>
          <w:lang w:eastAsia="ru-RU"/>
        </w:rPr>
        <w:br/>
        <w:t>Реализаций мероприятий по производственной адаптации органами службы занятости населения и работодателями осуществляется с учетом оптимальных для инвалида с теми или иными нарушениями функций организма видов трудовой и профессиональной деятельности и видов трудовой и профессиональной деятельности, выполнение которых может быть для него затруднено, при условии возможности создания соответствующих условий труда и (или) оборудования (оснащения) рабочего места инвалида соответствующим образом.</w:t>
      </w:r>
      <w:r w:rsidRPr="00A30429">
        <w:rPr>
          <w:rFonts w:ascii="Scada" w:eastAsia="Times New Roman" w:hAnsi="Scada" w:cs="Times New Roman"/>
          <w:color w:val="000000"/>
          <w:sz w:val="27"/>
          <w:szCs w:val="27"/>
          <w:lang w:eastAsia="ru-RU"/>
        </w:rPr>
        <w:br/>
        <w:t>27. Алгоритм реализации специалистами органов службы занятости населения мероприятий по профессиональной реабилитации или абилитации должен носить адресный и индивидуальный характер, направленный на профессиональную реабилитацию или абилитацию конкретного инвалида.</w:t>
      </w:r>
      <w:r w:rsidRPr="00A30429">
        <w:rPr>
          <w:rFonts w:ascii="Scada" w:eastAsia="Times New Roman" w:hAnsi="Scada" w:cs="Times New Roman"/>
          <w:color w:val="000000"/>
          <w:sz w:val="27"/>
          <w:szCs w:val="27"/>
          <w:lang w:eastAsia="ru-RU"/>
        </w:rPr>
        <w:br/>
        <w:t>28. Реализация специалистами органов службы занятости населения мероприятий по профессиональной абилитации инвалидов, впервые ищущих работу (ранее не работавших), должна начинаться:</w:t>
      </w:r>
      <w:r w:rsidRPr="00A30429">
        <w:rPr>
          <w:rFonts w:ascii="Scada" w:eastAsia="Times New Roman" w:hAnsi="Scada" w:cs="Times New Roman"/>
          <w:color w:val="000000"/>
          <w:sz w:val="27"/>
          <w:szCs w:val="27"/>
          <w:lang w:eastAsia="ru-RU"/>
        </w:rPr>
        <w:br/>
        <w:t xml:space="preserve">а) для инвалидов-выпускников образовательных организаций - с профессиональной ориентации с целью подбора сферы и вида деятельности в соответствии с их профессиональным образованием, умениями, особенностями их здоровья и ограничениями жизнедеятельности, а также содействия в приобретении практического опыта работы путем организации стажировки как на рабочем месте по полученной квалификации в результате освоения основной </w:t>
      </w:r>
      <w:r w:rsidRPr="00A30429">
        <w:rPr>
          <w:rFonts w:ascii="Scada" w:eastAsia="Times New Roman" w:hAnsi="Scada" w:cs="Times New Roman"/>
          <w:color w:val="000000"/>
          <w:sz w:val="27"/>
          <w:szCs w:val="27"/>
          <w:lang w:eastAsia="ru-RU"/>
        </w:rPr>
        <w:lastRenderedPageBreak/>
        <w:t>профессиональной образовательной программы (по направлению подготовки или специальности высшего образования, специальности среднего профессионального образования, профессии начального профессионального образования), так и на рабочем месте по освоенной области профессиональной деятельности по родственным направлениям подготовки или специальностям высшего образования, родственным специальностям среднего профессионального образования;</w:t>
      </w:r>
      <w:r w:rsidRPr="00A30429">
        <w:rPr>
          <w:rFonts w:ascii="Scada" w:eastAsia="Times New Roman" w:hAnsi="Scada" w:cs="Times New Roman"/>
          <w:color w:val="000000"/>
          <w:sz w:val="27"/>
          <w:szCs w:val="27"/>
          <w:lang w:eastAsia="ru-RU"/>
        </w:rPr>
        <w:br/>
        <w:t>б) для инвалидов, не имеющих профессионального образования, - с профессиональной ориентации с целью выбора будущей профессии, направления профессионального образования или профессионального обучения, а также подбора подходящей образовательной организации с точки зрения доступности инфраструктуры, программ образования и др.</w:t>
      </w:r>
      <w:r w:rsidRPr="00A30429">
        <w:rPr>
          <w:rFonts w:ascii="Scada" w:eastAsia="Times New Roman" w:hAnsi="Scada" w:cs="Times New Roman"/>
          <w:color w:val="000000"/>
          <w:sz w:val="27"/>
          <w:szCs w:val="27"/>
          <w:lang w:eastAsia="ru-RU"/>
        </w:rPr>
        <w:br/>
        <w:t>29. Для ранее работавших инвалидов, утративших работу в связи с состоянием здоровья, реализация мероприятий по профессиональной реабилитации специалистами органов службы занятости населения должна начинаться с оценки возможности возврата инвалида к прежнему виду трудовой и профессиональной деятельности (основной профессии, специальности) с измененными условиями труда и, при необходимости, оборудования (оснащения) рабочего места.</w:t>
      </w:r>
      <w:r w:rsidRPr="00A30429">
        <w:rPr>
          <w:rFonts w:ascii="Scada" w:eastAsia="Times New Roman" w:hAnsi="Scada" w:cs="Times New Roman"/>
          <w:color w:val="000000"/>
          <w:sz w:val="27"/>
          <w:szCs w:val="27"/>
          <w:lang w:eastAsia="ru-RU"/>
        </w:rPr>
        <w:br/>
        <w:t>При невозможности работы инвалида по основной профессии необходимо проведение его профессиональной ориентации с целью подбора оптимальных видов труда с учетом нарушенных функций организма и ограничений жизнедеятельности.</w:t>
      </w:r>
      <w:r w:rsidRPr="00A30429">
        <w:rPr>
          <w:rFonts w:ascii="Scada" w:eastAsia="Times New Roman" w:hAnsi="Scada" w:cs="Times New Roman"/>
          <w:color w:val="000000"/>
          <w:sz w:val="27"/>
          <w:szCs w:val="27"/>
          <w:lang w:eastAsia="ru-RU"/>
        </w:rPr>
        <w:br/>
        <w:t>30. Для работающих лиц, признанных инвалидами, реализация мероприятий по профессиональной реабилитации специалистами органов службы занятости населения должна начинаться с оценки возможности сохранения инвалидом прежнего рабочего места.</w:t>
      </w:r>
      <w:r w:rsidRPr="00A30429">
        <w:rPr>
          <w:rFonts w:ascii="Scada" w:eastAsia="Times New Roman" w:hAnsi="Scada" w:cs="Times New Roman"/>
          <w:color w:val="000000"/>
          <w:sz w:val="27"/>
          <w:szCs w:val="27"/>
          <w:lang w:eastAsia="ru-RU"/>
        </w:rPr>
        <w:br/>
        <w:t>При невозможности его сохранения необходим подбор максимально близкой по содержанию работы в условиях той же организации с измененными условиями труда и, при необходимости, на специально оборудованном (оснащенном) рабочем месте.</w:t>
      </w:r>
      <w:r w:rsidRPr="00A30429">
        <w:rPr>
          <w:rFonts w:ascii="Scada" w:eastAsia="Times New Roman" w:hAnsi="Scada" w:cs="Times New Roman"/>
          <w:color w:val="000000"/>
          <w:sz w:val="27"/>
          <w:szCs w:val="27"/>
          <w:lang w:eastAsia="ru-RU"/>
        </w:rPr>
        <w:br/>
        <w:t>31. Мероприятия по профессиональной реабилитации или абилитации должны соответствовать принципам активной занятости инвалидов.</w:t>
      </w:r>
      <w:r w:rsidRPr="00A30429">
        <w:rPr>
          <w:rFonts w:ascii="Scada" w:eastAsia="Times New Roman" w:hAnsi="Scada" w:cs="Times New Roman"/>
          <w:color w:val="000000"/>
          <w:sz w:val="27"/>
          <w:szCs w:val="27"/>
          <w:lang w:eastAsia="ru-RU"/>
        </w:rPr>
        <w:br/>
        <w:t>32. При согласии инвалида на обращение к нему специалистов органов службы занятости населения в целях оказания ему содействия в трудоустройстве и подборе подходящего рабочего места, отраженном в выписке из ИПРА инвалида, поступившей в орган исполнительной власти в сфере занятости населения, специалисты службы занятости должны провести анализ профессиональных и медико-социальных факторов для определения дальнейшей тактики по реализации мероприятий по профессиональной реабилитации или абилитации инвалида.</w:t>
      </w:r>
      <w:r w:rsidRPr="00A30429">
        <w:rPr>
          <w:rFonts w:ascii="Scada" w:eastAsia="Times New Roman" w:hAnsi="Scada" w:cs="Times New Roman"/>
          <w:color w:val="000000"/>
          <w:sz w:val="27"/>
          <w:szCs w:val="27"/>
          <w:lang w:eastAsia="ru-RU"/>
        </w:rPr>
        <w:br/>
        <w:t xml:space="preserve">33. Обращение специалистов органов службы занятости населения к </w:t>
      </w:r>
      <w:r w:rsidRPr="00A30429">
        <w:rPr>
          <w:rFonts w:ascii="Scada" w:eastAsia="Times New Roman" w:hAnsi="Scada" w:cs="Times New Roman"/>
          <w:color w:val="000000"/>
          <w:sz w:val="27"/>
          <w:szCs w:val="27"/>
          <w:lang w:eastAsia="ru-RU"/>
        </w:rPr>
        <w:lastRenderedPageBreak/>
        <w:t>инвалиду с целью его рационального трудоустройства должно быть предметным и содержать перечень вакантных рабочих мест (в том числе специальных и квотированных), заранее подобранных в соответствии с профессиональными навыками конкретного инвалида, нарушениями функций его организма и ограничениями жизнедеятельности.</w:t>
      </w:r>
      <w:r w:rsidRPr="00A30429">
        <w:rPr>
          <w:rFonts w:ascii="Scada" w:eastAsia="Times New Roman" w:hAnsi="Scada" w:cs="Times New Roman"/>
          <w:color w:val="000000"/>
          <w:sz w:val="27"/>
          <w:szCs w:val="27"/>
          <w:lang w:eastAsia="ru-RU"/>
        </w:rPr>
        <w:br/>
        <w:t>34. Для работающих лиц, признанных инвалидами, обращение специалистов органов службы занятости населения должно быть ориентировано на превентивный подбор инвалиду рекомендаций по производственной адаптации при активном взаимодействии с работодателем инвалида с целью предотвращения потери инвалидом рабочего места.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 Федеральный закон от 24 ноября 1995 г. N 181-ФЗ "О социальной защите инвалидов в Российской Федерации" (далее - Федеральный закон N 181-ФЗ).</w:t>
      </w:r>
      <w:r w:rsidRPr="00A30429">
        <w:rPr>
          <w:rFonts w:ascii="Scada" w:eastAsia="Times New Roman" w:hAnsi="Scada" w:cs="Times New Roman"/>
          <w:color w:val="000000"/>
          <w:sz w:val="27"/>
          <w:szCs w:val="27"/>
          <w:lang w:eastAsia="ru-RU"/>
        </w:rPr>
        <w:br/>
        <w:t>2 Федеральный закон N 181-ФЗ.</w:t>
      </w:r>
      <w:r w:rsidRPr="00A30429">
        <w:rPr>
          <w:rFonts w:ascii="Scada" w:eastAsia="Times New Roman" w:hAnsi="Scada" w:cs="Times New Roman"/>
          <w:color w:val="000000"/>
          <w:sz w:val="27"/>
          <w:szCs w:val="27"/>
          <w:lang w:eastAsia="ru-RU"/>
        </w:rPr>
        <w:br/>
        <w:t>3 Приказ Министерства труда и социальной защиты Российской Федерации от 17 декабря 2015 г. N 1024н "О классификациях и критериях, используемых при осуществлении медико-социальной экспертизы граждан федеральными государственными учреждениями медико-социальной экспертизы" (далее - приказ Минтруда России N 1024н).</w:t>
      </w:r>
      <w:r w:rsidRPr="00A30429">
        <w:rPr>
          <w:rFonts w:ascii="Scada" w:eastAsia="Times New Roman" w:hAnsi="Scada" w:cs="Times New Roman"/>
          <w:color w:val="000000"/>
          <w:sz w:val="27"/>
          <w:szCs w:val="27"/>
          <w:lang w:eastAsia="ru-RU"/>
        </w:rPr>
        <w:br/>
        <w:t>4 Приказ Минтруда России N 1024н.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5 Постановление Главного государственного санитарного врача Российской Федерации от 18 мая 2009 г. N 30 "Об утверждении СП 2.2.9.2510-09".</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t>Приказ</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Министерства труда и социальной защиты Российской Федерации от 30 мая 2018 г. N 322н «О внесении изменений в приложения № 1 - 3 к приказу Министерства труда и социальной защиты Российской Федерации от 13 июня 2017 г. № 486н «Об утверждении Порядка разработки и реализации индивидуальной программы реабилитации или абилитации инвалида, индивидуальной программы реабилитации или абилитации ребенка-инвалида, выдаваемых федеральными государственными учреждениями медико-социальной экспертизы,</w:t>
      </w:r>
      <w:r w:rsidRPr="00A30429">
        <w:rPr>
          <w:rFonts w:ascii="Scada" w:eastAsia="Times New Roman" w:hAnsi="Scada" w:cs="Times New Roman"/>
          <w:color w:val="000000"/>
          <w:sz w:val="27"/>
          <w:szCs w:val="27"/>
          <w:lang w:eastAsia="ru-RU"/>
        </w:rPr>
        <w:br/>
        <w:t>и их форм»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Приказываю:</w:t>
      </w:r>
      <w:r w:rsidRPr="00A30429">
        <w:rPr>
          <w:rFonts w:ascii="Scada" w:eastAsia="Times New Roman" w:hAnsi="Scada" w:cs="Times New Roman"/>
          <w:color w:val="000000"/>
          <w:sz w:val="27"/>
          <w:szCs w:val="27"/>
          <w:lang w:eastAsia="ru-RU"/>
        </w:rPr>
        <w:br/>
        <w:t>1. Внести изменения в приложения 1 - 3 к приказу Министерства труда и социальной защиты Российской Федерации от 13 июня 2017 г. № 486н «Об утверждении Порядка разработки и реализации индивидуальной программы реабилитации или абилитации инвалида, индивидуальной программы реабилитации или абилитации ребенка-инвалида, выдаваемых федеральными государственными учреждениями медико-социальной экспертизы, и их форм» (зарегистрирован Министерством юстиции Российской Федерации 31 июля 2017 г., регистрационный № 47579) согласно приложению.</w:t>
      </w:r>
      <w:r w:rsidRPr="00A30429">
        <w:rPr>
          <w:rFonts w:ascii="Scada" w:eastAsia="Times New Roman" w:hAnsi="Scada" w:cs="Times New Roman"/>
          <w:color w:val="000000"/>
          <w:sz w:val="27"/>
          <w:szCs w:val="27"/>
          <w:lang w:eastAsia="ru-RU"/>
        </w:rPr>
        <w:br/>
        <w:t>2. Настоящий приказ вступает в силу с 1 января 2019 года.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Министр    М.А. Топилин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Приложение к  приказу Министерства</w:t>
      </w:r>
      <w:r w:rsidRPr="00A30429">
        <w:rPr>
          <w:rFonts w:ascii="Scada" w:eastAsia="Times New Roman" w:hAnsi="Scada" w:cs="Times New Roman"/>
          <w:color w:val="000000"/>
          <w:sz w:val="27"/>
          <w:szCs w:val="27"/>
          <w:lang w:eastAsia="ru-RU"/>
        </w:rPr>
        <w:br/>
        <w:t>труда и социальной защиты Российской Федерации</w:t>
      </w:r>
      <w:r w:rsidRPr="00A30429">
        <w:rPr>
          <w:rFonts w:ascii="Scada" w:eastAsia="Times New Roman" w:hAnsi="Scada" w:cs="Times New Roman"/>
          <w:color w:val="000000"/>
          <w:sz w:val="27"/>
          <w:szCs w:val="27"/>
          <w:lang w:eastAsia="ru-RU"/>
        </w:rPr>
        <w:br/>
        <w:t>от 30 мая 2018 г. № 322н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ИЗМЕНЕНИЯ,</w:t>
      </w:r>
      <w:r w:rsidRPr="00A30429">
        <w:rPr>
          <w:rFonts w:ascii="Scada" w:eastAsia="Times New Roman" w:hAnsi="Scada" w:cs="Times New Roman"/>
          <w:color w:val="000000"/>
          <w:sz w:val="27"/>
          <w:szCs w:val="27"/>
          <w:lang w:eastAsia="ru-RU"/>
        </w:rPr>
        <w:br/>
        <w:t xml:space="preserve">ВНОСИМЫЕ В ПРИЛОЖЕНИЯ № 1 - 3 К ПРИКАЗУ МИНИСТЕРСТВА ТРУДА И СОЦИАЛЬНОЙ ЗАЩИТЫ РОССИЙСКОЙ ФЕДЕРАЦИИ ОТ 13 ИЮНЯ 2017 Г. № 486Н «ОБ УТВЕРЖДЕНИИ ПОРЯДКА РАЗРАБОТКИ И РЕАЛИЗАЦИИ ИНДИВИДУАЛЬНОЙ ПРОГРАММЫ РЕАБИЛИТАЦИИ ИЛИ АБИЛИТАЦИИ </w:t>
      </w:r>
      <w:r w:rsidRPr="00A30429">
        <w:rPr>
          <w:rFonts w:ascii="Scada" w:eastAsia="Times New Roman" w:hAnsi="Scada" w:cs="Times New Roman"/>
          <w:color w:val="000000"/>
          <w:sz w:val="27"/>
          <w:szCs w:val="27"/>
          <w:lang w:eastAsia="ru-RU"/>
        </w:rPr>
        <w:lastRenderedPageBreak/>
        <w:t>ИНВАЛИДА, ИНДИВИДУАЛЬНОЙ</w:t>
      </w:r>
      <w:r w:rsidRPr="00A30429">
        <w:rPr>
          <w:rFonts w:ascii="Scada" w:eastAsia="Times New Roman" w:hAnsi="Scada" w:cs="Times New Roman"/>
          <w:color w:val="000000"/>
          <w:sz w:val="27"/>
          <w:szCs w:val="27"/>
          <w:lang w:eastAsia="ru-RU"/>
        </w:rPr>
        <w:br/>
        <w:t>ПРОГРАММЫ РЕАБИЛИТАЦИИ ИЛИ АБИЛИТАЦИИ РЕБЕНКА-ИНВАЛИДА, ВЫДАВАЕМЫХ ФЕДЕРАЛЬНЫМИ ГОСУДАРСТВЕННЫМИ УЧРЕЖДЕНИЯМИ</w:t>
      </w:r>
      <w:r w:rsidRPr="00A30429">
        <w:rPr>
          <w:rFonts w:ascii="Scada" w:eastAsia="Times New Roman" w:hAnsi="Scada" w:cs="Times New Roman"/>
          <w:color w:val="000000"/>
          <w:sz w:val="27"/>
          <w:szCs w:val="27"/>
          <w:lang w:eastAsia="ru-RU"/>
        </w:rPr>
        <w:br/>
        <w:t>МЕДИКО-СОЦИАЛЬНОЙ ЭКСПЕРТИЗЫ, И ИХ ФОРМ»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 В приложении N 1 "Порядок разработки и реализации индивидуальной программы реабилитации или абилитации инвалида и индивидуальной программы реабилитации или абилитации ребенка-инвалида, выдаваемых федеральными государственными учреждениями медико-социальной экспертизы" к указанному приказу:</w:t>
      </w:r>
      <w:r w:rsidRPr="00A30429">
        <w:rPr>
          <w:rFonts w:ascii="Scada" w:eastAsia="Times New Roman" w:hAnsi="Scada" w:cs="Times New Roman"/>
          <w:color w:val="000000"/>
          <w:sz w:val="27"/>
          <w:szCs w:val="27"/>
          <w:lang w:eastAsia="ru-RU"/>
        </w:rPr>
        <w:br/>
        <w:t>1) абзац второй пункта 8 изложить в следующей редакции:</w:t>
      </w:r>
      <w:r w:rsidRPr="00A30429">
        <w:rPr>
          <w:rFonts w:ascii="Scada" w:eastAsia="Times New Roman" w:hAnsi="Scada" w:cs="Times New Roman"/>
          <w:color w:val="000000"/>
          <w:sz w:val="27"/>
          <w:szCs w:val="27"/>
          <w:lang w:eastAsia="ru-RU"/>
        </w:rPr>
        <w:br/>
        <w:t>"Срок, в течение которого рекомендовано проведение реабилитационных или абилитационных мероприятий, не должен превышать срока действия ИПРА инвалида (ИПРА ребенка-инвалида).";</w:t>
      </w:r>
      <w:r w:rsidRPr="00A30429">
        <w:rPr>
          <w:rFonts w:ascii="Scada" w:eastAsia="Times New Roman" w:hAnsi="Scada" w:cs="Times New Roman"/>
          <w:color w:val="000000"/>
          <w:sz w:val="27"/>
          <w:szCs w:val="27"/>
          <w:lang w:eastAsia="ru-RU"/>
        </w:rPr>
        <w:br/>
        <w:t>2) абзац первый пункта 10 изложить в следующей редакции:</w:t>
      </w:r>
      <w:r w:rsidRPr="00A30429">
        <w:rPr>
          <w:rFonts w:ascii="Scada" w:eastAsia="Times New Roman" w:hAnsi="Scada" w:cs="Times New Roman"/>
          <w:color w:val="000000"/>
          <w:sz w:val="27"/>
          <w:szCs w:val="27"/>
          <w:lang w:eastAsia="ru-RU"/>
        </w:rPr>
        <w:br/>
        <w:t>"10. ИПРА инвалида (ИПРА ребенка-инвалида) оформляется на бумажном носителе в двух экземплярах, подписывается руководителем бюро (главного бюро, Федерального бюро) или уполномоченным заместителем руководителя главного бюро (Федерального бюро), заверяется печатью бюро (главного бюро, Федерального бюро). Один экземпляр ИПРА инвалида (ИПРА ребенка-инвалида) выдается на руки инвалиду (ребенку-инвалиду), законному или уполномоченному представителю инвалида (ребенка-инвалида) либо направляется заказным почтовым отправлением с соблюдением требований законодательства Российской Федерации о персональных данных, о чем делается отметка в журнале выдачи ИПРА, второй экземпляр ИПРА инвалида (ИПРА ребенка-инвалида) приобщается к акту медико-социальной экспертизы гражданина.";</w:t>
      </w:r>
      <w:r w:rsidRPr="00A30429">
        <w:rPr>
          <w:rFonts w:ascii="Scada" w:eastAsia="Times New Roman" w:hAnsi="Scada" w:cs="Times New Roman"/>
          <w:color w:val="000000"/>
          <w:sz w:val="27"/>
          <w:szCs w:val="27"/>
          <w:lang w:eastAsia="ru-RU"/>
        </w:rPr>
        <w:br/>
        <w:t>3) в подпункте "г" пункта 14 слова "помещенного под надзор в организацию социального обслуживания" заменить словами "проживающего в организации социального обслуживания";</w:t>
      </w:r>
      <w:r w:rsidRPr="00A30429">
        <w:rPr>
          <w:rFonts w:ascii="Scada" w:eastAsia="Times New Roman" w:hAnsi="Scada" w:cs="Times New Roman"/>
          <w:color w:val="000000"/>
          <w:sz w:val="27"/>
          <w:szCs w:val="27"/>
          <w:lang w:eastAsia="ru-RU"/>
        </w:rPr>
        <w:br/>
        <w:t>4) абзац пятый пункта 17 исключить;</w:t>
      </w:r>
      <w:r w:rsidRPr="00A30429">
        <w:rPr>
          <w:rFonts w:ascii="Scada" w:eastAsia="Times New Roman" w:hAnsi="Scada" w:cs="Times New Roman"/>
          <w:color w:val="000000"/>
          <w:sz w:val="27"/>
          <w:szCs w:val="27"/>
          <w:lang w:eastAsia="ru-RU"/>
        </w:rPr>
        <w:br/>
        <w:t>5) абзац второй пункта 18 изложить в следующей редакции:</w:t>
      </w:r>
      <w:r w:rsidRPr="00A30429">
        <w:rPr>
          <w:rFonts w:ascii="Scada" w:eastAsia="Times New Roman" w:hAnsi="Scada" w:cs="Times New Roman"/>
          <w:color w:val="000000"/>
          <w:sz w:val="27"/>
          <w:szCs w:val="27"/>
          <w:lang w:eastAsia="ru-RU"/>
        </w:rPr>
        <w:br/>
        <w:t>"Срок исполнения реабилитационных или абилитационных мероприятий не должен превышать срок, в течение которого рекомендовано проведение реабилитационных или абилитационных мероприятий.";</w:t>
      </w:r>
      <w:r w:rsidRPr="00A30429">
        <w:rPr>
          <w:rFonts w:ascii="Scada" w:eastAsia="Times New Roman" w:hAnsi="Scada" w:cs="Times New Roman"/>
          <w:color w:val="000000"/>
          <w:sz w:val="27"/>
          <w:szCs w:val="27"/>
          <w:lang w:eastAsia="ru-RU"/>
        </w:rPr>
        <w:br/>
        <w:t>6) в пункте 22 слова "территориальный орган ПФР," исключить.</w:t>
      </w:r>
      <w:r w:rsidRPr="00A30429">
        <w:rPr>
          <w:rFonts w:ascii="Scada" w:eastAsia="Times New Roman" w:hAnsi="Scada" w:cs="Times New Roman"/>
          <w:color w:val="000000"/>
          <w:sz w:val="27"/>
          <w:szCs w:val="27"/>
          <w:lang w:eastAsia="ru-RU"/>
        </w:rPr>
        <w:br/>
        <w:t>2. В приложении N 2 "Форма индивидуальной программы реабилитации или абилитации инвалида, выдаваемой федеральными государственными учреждениями медико-социальной экспертизы" к указанному приказу:</w:t>
      </w:r>
      <w:r w:rsidRPr="00A30429">
        <w:rPr>
          <w:rFonts w:ascii="Scada" w:eastAsia="Times New Roman" w:hAnsi="Scada" w:cs="Times New Roman"/>
          <w:color w:val="000000"/>
          <w:sz w:val="27"/>
          <w:szCs w:val="27"/>
          <w:lang w:eastAsia="ru-RU"/>
        </w:rPr>
        <w:br/>
        <w:t>1) в пункте 18:</w:t>
      </w:r>
      <w:r w:rsidRPr="00A30429">
        <w:rPr>
          <w:rFonts w:ascii="Scada" w:eastAsia="Times New Roman" w:hAnsi="Scada" w:cs="Times New Roman"/>
          <w:color w:val="000000"/>
          <w:sz w:val="27"/>
          <w:szCs w:val="27"/>
          <w:lang w:eastAsia="ru-RU"/>
        </w:rPr>
        <w:br/>
        <w:t>а) в подпункте "18.2. причина инвалидности:" цифры "18.2." заменить цифрами "18.4.";</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б) в подпункте "18.3. дата установления инвалидности:" цифры "18.3." заменить цифрами "18.5";</w:t>
      </w:r>
      <w:r w:rsidRPr="00A30429">
        <w:rPr>
          <w:rFonts w:ascii="Scada" w:eastAsia="Times New Roman" w:hAnsi="Scada" w:cs="Times New Roman"/>
          <w:color w:val="000000"/>
          <w:sz w:val="27"/>
          <w:szCs w:val="27"/>
          <w:lang w:eastAsia="ru-RU"/>
        </w:rPr>
        <w:br/>
        <w:t>в) в подпункте "18.4. группа инвалидности установлена впервые, повторно (нужное подчеркнуть), на срок до:" цифры "18.4." заменить цифрами "18.6.";</w:t>
      </w:r>
      <w:r w:rsidRPr="00A30429">
        <w:rPr>
          <w:rFonts w:ascii="Scada" w:eastAsia="Times New Roman" w:hAnsi="Scada" w:cs="Times New Roman"/>
          <w:color w:val="000000"/>
          <w:sz w:val="27"/>
          <w:szCs w:val="27"/>
          <w:lang w:eastAsia="ru-RU"/>
        </w:rPr>
        <w:br/>
        <w:t>2) раздел "Заключение о видах и степени выраженности стойких нарушений функций организма человека, обусловленных заболеваниями, последствиями травм и дефектами" изложить в следующей редакции: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"Рекомендации о показанных и противопоказанных видах</w:t>
      </w:r>
      <w:r w:rsidRPr="00A30429">
        <w:rPr>
          <w:rFonts w:ascii="Scada" w:eastAsia="Times New Roman" w:hAnsi="Scada" w:cs="Times New Roman"/>
          <w:color w:val="000000"/>
          <w:sz w:val="27"/>
          <w:szCs w:val="27"/>
          <w:lang w:eastAsia="ru-RU"/>
        </w:rPr>
        <w:br/>
        <w:t>трудовой деятельности с учетом нарушенных функций организма</w:t>
      </w:r>
      <w:r w:rsidRPr="00A30429">
        <w:rPr>
          <w:rFonts w:ascii="Scada" w:eastAsia="Times New Roman" w:hAnsi="Scada" w:cs="Times New Roman"/>
          <w:color w:val="000000"/>
          <w:sz w:val="27"/>
          <w:szCs w:val="27"/>
          <w:lang w:eastAsia="ru-RU"/>
        </w:rPr>
        <w:br/>
        <w:t>человека, обусловленных заболеваниями, последствиями</w:t>
      </w:r>
      <w:r w:rsidRPr="00A30429">
        <w:rPr>
          <w:rFonts w:ascii="Scada" w:eastAsia="Times New Roman" w:hAnsi="Scada" w:cs="Times New Roman"/>
          <w:color w:val="000000"/>
          <w:sz w:val="27"/>
          <w:szCs w:val="27"/>
          <w:lang w:eastAsia="ru-RU"/>
        </w:rPr>
        <w:br/>
        <w:t>травм и дефектами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Стойкие нарушения функций организма человека, обусловленных заболеваниями, последствиями травм и дефектами    Рекомендации о противопоказанных видах трудовой деятельности &lt;*&gt;</w:t>
      </w:r>
      <w:r w:rsidRPr="00A30429">
        <w:rPr>
          <w:rFonts w:ascii="Scada" w:eastAsia="Times New Roman" w:hAnsi="Scada" w:cs="Times New Roman"/>
          <w:color w:val="000000"/>
          <w:sz w:val="27"/>
          <w:szCs w:val="27"/>
          <w:lang w:eastAsia="ru-RU"/>
        </w:rPr>
        <w:br/>
        <w:t>  Нарушение функции зрения    Виды трудовой и профессиональной деятельности, которые при утрате (отсутствии - при врожденной патологии) зрительного контроля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слуха    Виды трудовой и профессиональной деятельности, которые при утрате (отсутствии - при врожденной патологии) слухового контроля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одновременно функций зрения и слуха (слепоглухота)    Виды трудовой и профессиональной деятельности, связанные с постоянным зрительным контролем за процессом работы, требующие безусловной реакции на звуковые и речевые сигналы и символы, которые при утрате (отсутствии) слухового и зрительного контроля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верхних конечностей    Виды трудовой и профессиональной деятельности, которые при утрате (отсутствии) двигательных функций верхних конечностей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нижних конечностей    Виды трудовой и профессиональной деятельности, которые при утрате (отсутствии) двигательных функций нижних конечностей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xml:space="preserve">  Нарушение функции опорно-двигательного аппарата, вызывающее необходимость использования кресла-коляски    Виды трудовой и профессиональной деятельности, которые при утрате (отсутствии) </w:t>
      </w:r>
      <w:r w:rsidRPr="00A30429">
        <w:rPr>
          <w:rFonts w:ascii="Scada" w:eastAsia="Times New Roman" w:hAnsi="Scada" w:cs="Times New Roman"/>
          <w:color w:val="000000"/>
          <w:sz w:val="27"/>
          <w:szCs w:val="27"/>
          <w:lang w:eastAsia="ru-RU"/>
        </w:rPr>
        <w:lastRenderedPageBreak/>
        <w:t>двигательных функций нижних конечностей (или верхних и нижних конечностей одновременно)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интеллекта    Виды трудовой и профессиональной деятельности, которые при снижении (отсутствии) интеллектуально-мнестических (когнитивных) функций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языковых и речевых функций    Виды трудовой и профессиональной деятельности, которые при утрате (отсутствии) экспрессивной речи (обеспечение речевых интеракций - коммуникаций)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сердечно-сосудистой системы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дыхательной системы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пищеварительной системы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отсутствия возможности соблюдения режима питания,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Нарушения функций эндокринной системы и метаболизма    Виды трудовой и профессиональной деятельности, которые при отсутствии возможности соблюдения режима питания и приема (введения) препаратов, в условиях интенсивной физической нагрузки и эмоционального напряжения, предполагающих высокий риск стрессовых ситуаций,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xml:space="preserve">  Нарушения функций системы крови и иммунной системы    Виды трудовой и профессиональной деятельности, которые в условиях интенсивной физической нагрузки и эмоционального напряжения, наличия неблагоприятных макро- и микроклиматических условий (в том числе, наличия тепловых и электромагнитных излучений, ионизирующих </w:t>
      </w:r>
      <w:r w:rsidRPr="00A30429">
        <w:rPr>
          <w:rFonts w:ascii="Scada" w:eastAsia="Times New Roman" w:hAnsi="Scada" w:cs="Times New Roman"/>
          <w:color w:val="000000"/>
          <w:sz w:val="27"/>
          <w:szCs w:val="27"/>
          <w:lang w:eastAsia="ru-RU"/>
        </w:rPr>
        <w:lastRenderedPageBreak/>
        <w:t>и не ионизирующих источников излучения, ультрафиолетовой радиации, повышенной инсоляции),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мочевыделительной функции    Виды трудовой и профессиональной деятельности, которые в условиях интенсивной физической нагрузки и эмоционального напряжения, отсутствия возможности соблюдения режима питания и (или) проведения санитарно-гигиенических процедур,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Нарушения функций кожи и связанных с ней систем    Виды трудовой и профессиональной деятельности, которые в условиях интенсивной физической нагрузки и эмоционального напряжения, наличия неблагоприятных макро- и микроклиматических условий могут привести к потере здоровья инвалида.</w:t>
      </w:r>
      <w:r w:rsidRPr="00A30429">
        <w:rPr>
          <w:rFonts w:ascii="Scada" w:eastAsia="Times New Roman" w:hAnsi="Scada" w:cs="Times New Roman"/>
          <w:color w:val="000000"/>
          <w:sz w:val="27"/>
          <w:szCs w:val="27"/>
          <w:lang w:eastAsia="ru-RU"/>
        </w:rPr>
        <w:br/>
        <w:t>  Нарушения, обусловленные физическим внешним уродством      При аномальных отверстиях пищеварительного тракта -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отсутствия возможности соблюдения режима питания,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При аномальных отверстиях мочевыделительного тракта - виды трудовой и профессиональной деятельности, которые в условиях интенсивной физической нагрузки и эмоционального напряжения, отсутствия возможности соблюдения режима питания и (или) проведения санитарно-гигиенических процедур,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При аномальных отверстиях дыхательного тракта -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br/>
        <w:t>--------------------------------</w:t>
      </w:r>
      <w:r w:rsidRPr="00A30429">
        <w:rPr>
          <w:rFonts w:ascii="Scada" w:eastAsia="Times New Roman" w:hAnsi="Scada" w:cs="Times New Roman"/>
          <w:color w:val="000000"/>
          <w:sz w:val="27"/>
          <w:szCs w:val="27"/>
          <w:lang w:eastAsia="ru-RU"/>
        </w:rPr>
        <w:br/>
        <w:t>&lt;*&gt; Все виды трудовой деятельности, за исключением упомянутых в столбце "Рекомендации о противопоказанных видах трудовой деятельности" таблицы по отмеченному в ней строке (отмеченным строкам), являются показанными для подбора видов трудовой деятельности инвалиду с учетом нарушенных функций организма.";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3) дополнить после раздела "Рекомендации о показанных и противопоказанных видах трудовой деятельности с учетом нарушенных функций организма человека, обусловленных заболеваниями, последствиями травм и дефектами" разделом следующего содержания: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              "Рекомендуемые условия труда (нужное отметить)</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    Нуждается в дополнительных перерывах</w:t>
      </w:r>
      <w:r w:rsidRPr="00A30429">
        <w:rPr>
          <w:rFonts w:ascii="Scada" w:eastAsia="Times New Roman" w:hAnsi="Scada" w:cs="Times New Roman"/>
          <w:color w:val="000000"/>
          <w:sz w:val="27"/>
          <w:szCs w:val="27"/>
          <w:lang w:eastAsia="ru-RU"/>
        </w:rPr>
        <w:br/>
        <w:t>    Доступны виды трудовой деятельности в оптимальных, допустимых условиях труда</w:t>
      </w:r>
      <w:r w:rsidRPr="00A30429">
        <w:rPr>
          <w:rFonts w:ascii="Scada" w:eastAsia="Times New Roman" w:hAnsi="Scada" w:cs="Times New Roman"/>
          <w:color w:val="000000"/>
          <w:sz w:val="27"/>
          <w:szCs w:val="27"/>
          <w:lang w:eastAsia="ru-RU"/>
        </w:rPr>
        <w:br/>
        <w:t>    Доступны виды трудовой деятельности в любых условиях труда, но выполнение трудовой деятельности может быть затруднено</w:t>
      </w:r>
      <w:r w:rsidRPr="00A30429">
        <w:rPr>
          <w:rFonts w:ascii="Scada" w:eastAsia="Times New Roman" w:hAnsi="Scada" w:cs="Times New Roman"/>
          <w:color w:val="000000"/>
          <w:sz w:val="27"/>
          <w:szCs w:val="27"/>
          <w:lang w:eastAsia="ru-RU"/>
        </w:rPr>
        <w:br/>
        <w:t>    Трудовая деятельность возможна при значительной помощи других лиц</w:t>
      </w:r>
      <w:r w:rsidRPr="00A30429">
        <w:rPr>
          <w:rFonts w:ascii="Scada" w:eastAsia="Times New Roman" w:hAnsi="Scada" w:cs="Times New Roman"/>
          <w:color w:val="000000"/>
          <w:sz w:val="27"/>
          <w:szCs w:val="27"/>
          <w:lang w:eastAsia="ru-RU"/>
        </w:rPr>
        <w:br/>
        <w:t>";</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4) в разделе "Заключение о возможности (невозможности) осуществлять самообслуживание и вести самостоятельный образ жизни (нужное отметить)":</w:t>
      </w:r>
      <w:r w:rsidRPr="00A30429">
        <w:rPr>
          <w:rFonts w:ascii="Scada" w:eastAsia="Times New Roman" w:hAnsi="Scada" w:cs="Times New Roman"/>
          <w:color w:val="000000"/>
          <w:sz w:val="27"/>
          <w:szCs w:val="27"/>
          <w:lang w:eastAsia="ru-RU"/>
        </w:rPr>
        <w:br/>
        <w:t>а) в подстрочнике слова "помещенного под надзор в организацию социального обслуживания" заменить словами "проживающего в организации социального обслуживания";</w:t>
      </w:r>
      <w:r w:rsidRPr="00A30429">
        <w:rPr>
          <w:rFonts w:ascii="Scada" w:eastAsia="Times New Roman" w:hAnsi="Scada" w:cs="Times New Roman"/>
          <w:color w:val="000000"/>
          <w:sz w:val="27"/>
          <w:szCs w:val="27"/>
          <w:lang w:eastAsia="ru-RU"/>
        </w:rPr>
        <w:br/>
        <w:t>б) дополнить строкой следующего содержания: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        Возможно самообслуживание и ведение самостоятельного образа жизни с регулярной помощью других лиц</w:t>
      </w:r>
      <w:r w:rsidRPr="00A30429">
        <w:rPr>
          <w:rFonts w:ascii="Scada" w:eastAsia="Times New Roman" w:hAnsi="Scada" w:cs="Times New Roman"/>
          <w:color w:val="000000"/>
          <w:sz w:val="27"/>
          <w:szCs w:val="27"/>
          <w:lang w:eastAsia="ru-RU"/>
        </w:rPr>
        <w:br/>
        <w:t>        </w:t>
      </w:r>
      <w:r w:rsidRPr="00A30429">
        <w:rPr>
          <w:rFonts w:ascii="Scada" w:eastAsia="Times New Roman" w:hAnsi="Scada" w:cs="Times New Roman"/>
          <w:color w:val="000000"/>
          <w:sz w:val="27"/>
          <w:szCs w:val="27"/>
          <w:lang w:eastAsia="ru-RU"/>
        </w:rPr>
        <w:br/>
        <w:t>";</w:t>
      </w:r>
      <w:r w:rsidRPr="00A30429">
        <w:rPr>
          <w:rFonts w:ascii="Scada" w:eastAsia="Times New Roman" w:hAnsi="Scada" w:cs="Times New Roman"/>
          <w:color w:val="000000"/>
          <w:sz w:val="27"/>
          <w:szCs w:val="27"/>
          <w:lang w:eastAsia="ru-RU"/>
        </w:rPr>
        <w:br/>
        <w:t>5) раздел "Рекомендации по предоставляемому (занимаемому) жилому помещению инвалиду" исключить;</w:t>
      </w:r>
      <w:r w:rsidRPr="00A30429">
        <w:rPr>
          <w:rFonts w:ascii="Scada" w:eastAsia="Times New Roman" w:hAnsi="Scada" w:cs="Times New Roman"/>
          <w:color w:val="000000"/>
          <w:sz w:val="27"/>
          <w:szCs w:val="27"/>
          <w:lang w:eastAsia="ru-RU"/>
        </w:rPr>
        <w:br/>
        <w:t>6) в сноске &lt;2&gt; слова "выносится на основании" заменить словами "выносится с учетом".</w:t>
      </w:r>
      <w:r w:rsidRPr="00A30429">
        <w:rPr>
          <w:rFonts w:ascii="Scada" w:eastAsia="Times New Roman" w:hAnsi="Scada" w:cs="Times New Roman"/>
          <w:color w:val="000000"/>
          <w:sz w:val="27"/>
          <w:szCs w:val="27"/>
          <w:lang w:eastAsia="ru-RU"/>
        </w:rPr>
        <w:br/>
        <w:t xml:space="preserve">3. В приложении N 3 "Форма индивидуальной программы реабилитации </w:t>
      </w:r>
      <w:r w:rsidRPr="00A30429">
        <w:rPr>
          <w:rFonts w:ascii="Scada" w:eastAsia="Times New Roman" w:hAnsi="Scada" w:cs="Times New Roman"/>
          <w:color w:val="000000"/>
          <w:sz w:val="27"/>
          <w:szCs w:val="27"/>
          <w:lang w:eastAsia="ru-RU"/>
        </w:rPr>
        <w:lastRenderedPageBreak/>
        <w:t>или абилитации ребенка-инвалида, выдаваемой федеральными государственными учреждениями медико-социальной экспертизы" к указанному приказу:</w:t>
      </w:r>
      <w:r w:rsidRPr="00A30429">
        <w:rPr>
          <w:rFonts w:ascii="Scada" w:eastAsia="Times New Roman" w:hAnsi="Scada" w:cs="Times New Roman"/>
          <w:color w:val="000000"/>
          <w:sz w:val="27"/>
          <w:szCs w:val="27"/>
          <w:lang w:eastAsia="ru-RU"/>
        </w:rPr>
        <w:br/>
        <w:t>1) раздел "Заключение о видах и степени выраженности стойких нарушений функций организма человека, обусловленных заболеваниями, последствиями травм и дефектами" изложить в следующей редакции: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"Рекомендации о показанных и противопоказанных видах</w:t>
      </w:r>
      <w:r w:rsidRPr="00A30429">
        <w:rPr>
          <w:rFonts w:ascii="Scada" w:eastAsia="Times New Roman" w:hAnsi="Scada" w:cs="Times New Roman"/>
          <w:color w:val="000000"/>
          <w:sz w:val="27"/>
          <w:szCs w:val="27"/>
          <w:lang w:eastAsia="ru-RU"/>
        </w:rPr>
        <w:br/>
        <w:t>трудовой деятельности с учетом нарушенных функций организма человека, обусловленных заболеваниями, последствиями травм и дефектами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Стойкие нарушения функций организма человека, обусловленных заболеваниями, последствиями травм и дефектами    Рекомендации о противопоказанных видах трудовой деятельности &lt;*&gt;</w:t>
      </w:r>
      <w:r w:rsidRPr="00A30429">
        <w:rPr>
          <w:rFonts w:ascii="Scada" w:eastAsia="Times New Roman" w:hAnsi="Scada" w:cs="Times New Roman"/>
          <w:color w:val="000000"/>
          <w:sz w:val="27"/>
          <w:szCs w:val="27"/>
          <w:lang w:eastAsia="ru-RU"/>
        </w:rPr>
        <w:br/>
        <w:t>  Нарушение функции зрения    Виды трудовой и профессиональной деятельности, которые при утрате (отсутствии - при врожденной патологии) зрительного контроля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слуха    Виды трудовой и профессиональной деятельности, которые при утрате (отсутствии - при врожденной патологии) слухового контроля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одновременно функций зрения и слуха (слепоглухота)    Виды трудовой и профессиональной деятельности, связанные с постоянным зрительным контролем за процессом работы, требующие безусловной реакции на звуковые и речевые сигналы и символы, которые при утрате (отсутствии) слухового и зрительного контроля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верхних конечностей    Виды трудовой и профессиональной деятельности, которые при утрате (отсутствии) двигательных функций верхних конечностей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нижних конечностей    Виды трудовой и профессиональной деятельности, которые при утрате (отсутствии) двигательных функций нижних конечностей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xml:space="preserve">  Нарушение функции опорно-двигательного аппарата, вызывающее необходимость использования кресла-коляски    Виды трудовой и профессиональной деятельности, которые при утрате (отсутствии) двигательных функций нижних конечностей (или верхних и нижних конечностей одновременно) могут привести к угрозе жизни и/или потере </w:t>
      </w:r>
      <w:r w:rsidRPr="00A30429">
        <w:rPr>
          <w:rFonts w:ascii="Scada" w:eastAsia="Times New Roman" w:hAnsi="Scada" w:cs="Times New Roman"/>
          <w:color w:val="000000"/>
          <w:sz w:val="27"/>
          <w:szCs w:val="27"/>
          <w:lang w:eastAsia="ru-RU"/>
        </w:rPr>
        <w:lastRenderedPageBreak/>
        <w:t>здоровья инвалида и/или людей.</w:t>
      </w:r>
      <w:r w:rsidRPr="00A30429">
        <w:rPr>
          <w:rFonts w:ascii="Scada" w:eastAsia="Times New Roman" w:hAnsi="Scada" w:cs="Times New Roman"/>
          <w:color w:val="000000"/>
          <w:sz w:val="27"/>
          <w:szCs w:val="27"/>
          <w:lang w:eastAsia="ru-RU"/>
        </w:rPr>
        <w:br/>
        <w:t>  Нарушение интеллекта    Виды трудовой и профессиональной деятельности, которые при снижении (отсутствии) интеллектуально-мнестических (когнитивных) функций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языковых и речевых функций    Виды трудовой и профессиональной деятельности, которые при утрате (отсутствии) экспрессивной речи (обеспечение речевых интеракций - коммуникаций)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сердечно-сосудистой системы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дыхательной системы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Нарушение функции пищеварительной системы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отсутствия возможности соблюдения режима питания,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Нарушения функций эндокринной системы и метаболизма    Виды трудовой и профессиональной деятельности, которые при отсутствии возможности соблюдения режима питания и приема (введения) препаратов, в условиях интенсивной физической нагрузки и эмоционального напряжения, предполагающих высокий риск стрессовых ситуаций,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xml:space="preserve">  Нарушения функций системы крови и иммунной системы    Виды трудовой и профессиональной деятельности, которые в условиях интенсивной физической нагрузки и эмоционального напряжения, наличия неблагоприятных макро- и микроклиматических условий (в том числе, наличия тепловых и электромагнитных излучений, ионизирующих и не ионизирующих источников излучения, ультрафиолетовой радиации, повышенной инсоляции), могут привести к угрозе жизни и/или потере </w:t>
      </w:r>
      <w:r w:rsidRPr="00A30429">
        <w:rPr>
          <w:rFonts w:ascii="Scada" w:eastAsia="Times New Roman" w:hAnsi="Scada" w:cs="Times New Roman"/>
          <w:color w:val="000000"/>
          <w:sz w:val="27"/>
          <w:szCs w:val="27"/>
          <w:lang w:eastAsia="ru-RU"/>
        </w:rPr>
        <w:lastRenderedPageBreak/>
        <w:t>здоровья инвалида и/или людей.</w:t>
      </w:r>
      <w:r w:rsidRPr="00A30429">
        <w:rPr>
          <w:rFonts w:ascii="Scada" w:eastAsia="Times New Roman" w:hAnsi="Scada" w:cs="Times New Roman"/>
          <w:color w:val="000000"/>
          <w:sz w:val="27"/>
          <w:szCs w:val="27"/>
          <w:lang w:eastAsia="ru-RU"/>
        </w:rPr>
        <w:br/>
        <w:t>  Нарушение мочевыделительной функции    Виды трудовой и профессиональной деятельности, которые в условиях интенсивной физической нагрузки и эмоционального напряжения, отсутствия возможности соблюдения режима питания и (или) проведения санитарно-гигиенических процедур,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Нарушения функций кожи и связанных с ней систем    Виды трудовой и профессиональной деятельности, которые в условиях интенсивной физической нагрузки и эмоционального напряжения, наличия неблагоприятных макро- и микроклиматических условий могут привести к потере здоровья инвалида.</w:t>
      </w:r>
      <w:r w:rsidRPr="00A30429">
        <w:rPr>
          <w:rFonts w:ascii="Scada" w:eastAsia="Times New Roman" w:hAnsi="Scada" w:cs="Times New Roman"/>
          <w:color w:val="000000"/>
          <w:sz w:val="27"/>
          <w:szCs w:val="27"/>
          <w:lang w:eastAsia="ru-RU"/>
        </w:rPr>
        <w:br/>
        <w:t>  Нарушения, обусловленные физическим внешним уродством      При аномальных отверстиях пищеварительного тракта -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отсутствия возможности соблюдения режима питания,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При аномальных отверстиях мочевыделительного тракта - виды трудовой и профессиональной деятельности, которые в условиях интенсивной физической нагрузки и эмоционального напряжения, отсутствия возможности соблюдения режима питания и (или) проведения санитарно-гигиенических процедур,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t>      При аномальных отверстиях дыхательного тракта - виды трудовой и профессиональной деятельности, которые в условиях интенсивной физической нагрузки и эмоционального напряжения, предполагающих высокий риск стрессовых ситуаций, наличия неблагоприятных макро- и микроклиматических условий могут привести к угрозе жизни и/или потере здоровья инвалида и/или людей.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w:t>
      </w:r>
      <w:r w:rsidRPr="00A30429">
        <w:rPr>
          <w:rFonts w:ascii="Scada" w:eastAsia="Times New Roman" w:hAnsi="Scada" w:cs="Times New Roman"/>
          <w:color w:val="000000"/>
          <w:sz w:val="27"/>
          <w:szCs w:val="27"/>
          <w:lang w:eastAsia="ru-RU"/>
        </w:rPr>
        <w:br/>
        <w:t>&lt;*&gt; Все виды трудовой деятельности, за исключением упомянутых в столбце "Рекомендации о противопоказанных видах трудовой деятельности" таблицы по отмеченной строке (отмеченным строкам), являются показанными для подбора видов трудовой деятельности ребенку-инвалиду с учетом нарушенных функций организма.";</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2) дополнить после раздела "Рекомендации о показанных и противопоказанных видах трудовой деятельности с учетом нарушенных функций организма человека, обусловленных заболеваниями, последствиями травм и дефектами" разделом следующего содержания: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"Рекомендуемые условия труда</w:t>
      </w:r>
      <w:r w:rsidRPr="00A30429">
        <w:rPr>
          <w:rFonts w:ascii="Scada" w:eastAsia="Times New Roman" w:hAnsi="Scada" w:cs="Times New Roman"/>
          <w:color w:val="000000"/>
          <w:sz w:val="27"/>
          <w:szCs w:val="27"/>
          <w:lang w:eastAsia="ru-RU"/>
        </w:rPr>
        <w:br/>
        <w:t>(делается отметка о дополнительных перерывах в работе,</w:t>
      </w:r>
      <w:r w:rsidRPr="00A30429">
        <w:rPr>
          <w:rFonts w:ascii="Scada" w:eastAsia="Times New Roman" w:hAnsi="Scada" w:cs="Times New Roman"/>
          <w:color w:val="000000"/>
          <w:sz w:val="27"/>
          <w:szCs w:val="27"/>
          <w:lang w:eastAsia="ru-RU"/>
        </w:rPr>
        <w:br/>
        <w:t>рекомендуемых условиях труда, в которых возможно осуществление ребенком-инвалидом в возрасте от 14 до 18 лет трудовой деятельности)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    Нуждается в дополнительных перерывах</w:t>
      </w:r>
      <w:r w:rsidRPr="00A30429">
        <w:rPr>
          <w:rFonts w:ascii="Scada" w:eastAsia="Times New Roman" w:hAnsi="Scada" w:cs="Times New Roman"/>
          <w:color w:val="000000"/>
          <w:sz w:val="27"/>
          <w:szCs w:val="27"/>
          <w:lang w:eastAsia="ru-RU"/>
        </w:rPr>
        <w:br/>
        <w:t>    Доступны виды трудовой деятельности в оптимальных, допустимых условиях труда</w:t>
      </w:r>
      <w:r w:rsidRPr="00A30429">
        <w:rPr>
          <w:rFonts w:ascii="Scada" w:eastAsia="Times New Roman" w:hAnsi="Scada" w:cs="Times New Roman"/>
          <w:color w:val="000000"/>
          <w:sz w:val="27"/>
          <w:szCs w:val="27"/>
          <w:lang w:eastAsia="ru-RU"/>
        </w:rPr>
        <w:br/>
        <w:t>    Трудовая деятельность возможна при значительной помощи других лиц</w:t>
      </w:r>
      <w:r w:rsidRPr="00A30429">
        <w:rPr>
          <w:rFonts w:ascii="Scada" w:eastAsia="Times New Roman" w:hAnsi="Scada" w:cs="Times New Roman"/>
          <w:color w:val="000000"/>
          <w:sz w:val="27"/>
          <w:szCs w:val="27"/>
          <w:lang w:eastAsia="ru-RU"/>
        </w:rPr>
        <w:br/>
        <w:t>";</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3) в разделе "Заключение о возможности (невозможности) осуществлять самообслуживание и вести самостоятельный образ жизни (нужное отметить)":</w:t>
      </w:r>
      <w:r w:rsidRPr="00A30429">
        <w:rPr>
          <w:rFonts w:ascii="Scada" w:eastAsia="Times New Roman" w:hAnsi="Scada" w:cs="Times New Roman"/>
          <w:color w:val="000000"/>
          <w:sz w:val="27"/>
          <w:szCs w:val="27"/>
          <w:lang w:eastAsia="ru-RU"/>
        </w:rPr>
        <w:br/>
        <w:t>а) в подстрочнике слова "помещенного под надзор в организацию социального обслуживания" заменить словами "проживающего в организации социального обслуживания";</w:t>
      </w:r>
      <w:r w:rsidRPr="00A30429">
        <w:rPr>
          <w:rFonts w:ascii="Scada" w:eastAsia="Times New Roman" w:hAnsi="Scada" w:cs="Times New Roman"/>
          <w:color w:val="000000"/>
          <w:sz w:val="27"/>
          <w:szCs w:val="27"/>
          <w:lang w:eastAsia="ru-RU"/>
        </w:rPr>
        <w:br/>
        <w:t>б) дополнить строкой следующего содержания: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br/>
        <w:t>"</w:t>
      </w:r>
      <w:r w:rsidRPr="00A30429">
        <w:rPr>
          <w:rFonts w:ascii="Scada" w:eastAsia="Times New Roman" w:hAnsi="Scada" w:cs="Times New Roman"/>
          <w:color w:val="000000"/>
          <w:sz w:val="27"/>
          <w:szCs w:val="27"/>
          <w:lang w:eastAsia="ru-RU"/>
        </w:rPr>
        <w:br/>
        <w:t>        Возможно самообслуживание и ведение самостоятельного образа жизни с регулярной помощью других лиц</w:t>
      </w:r>
      <w:r w:rsidRPr="00A30429">
        <w:rPr>
          <w:rFonts w:ascii="Scada" w:eastAsia="Times New Roman" w:hAnsi="Scada" w:cs="Times New Roman"/>
          <w:color w:val="000000"/>
          <w:sz w:val="27"/>
          <w:szCs w:val="27"/>
          <w:lang w:eastAsia="ru-RU"/>
        </w:rPr>
        <w:br/>
        <w:t>        </w:t>
      </w:r>
      <w:r w:rsidRPr="00A30429">
        <w:rPr>
          <w:rFonts w:ascii="Scada" w:eastAsia="Times New Roman" w:hAnsi="Scada" w:cs="Times New Roman"/>
          <w:color w:val="000000"/>
          <w:sz w:val="27"/>
          <w:szCs w:val="27"/>
          <w:lang w:eastAsia="ru-RU"/>
        </w:rPr>
        <w:br/>
        <w:t>";</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4) раздел "Рекомендации по предоставляемому (занимаемому) жилому помещению ребенку-инвалиду" исключить;</w:t>
      </w:r>
      <w:r w:rsidRPr="00A30429">
        <w:rPr>
          <w:rFonts w:ascii="Scada" w:eastAsia="Times New Roman" w:hAnsi="Scada" w:cs="Times New Roman"/>
          <w:color w:val="000000"/>
          <w:sz w:val="27"/>
          <w:szCs w:val="27"/>
          <w:lang w:eastAsia="ru-RU"/>
        </w:rPr>
        <w:br/>
        <w:t>5) в сноске &lt;2&gt; слова "выносится на основании" заменить словами "выносится с учетом".</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t> </w:t>
      </w:r>
      <w:r w:rsidRPr="00A30429">
        <w:rPr>
          <w:rFonts w:ascii="Scada" w:eastAsia="Times New Roman" w:hAnsi="Scada" w:cs="Times New Roman"/>
          <w:color w:val="000000"/>
          <w:sz w:val="27"/>
          <w:szCs w:val="27"/>
          <w:lang w:eastAsia="ru-RU"/>
        </w:rPr>
        <w:br/>
        <w:t>Приказ</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Министерства труда и социальной защиты Российской Федерации от 3 августа 2018 г. № 518н «Об утверждении федерального государственного стандарта государственной услуги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В соответствии со статьей 15.1 Закона Российской Федерации от 19 апреля 1991 г. № 1032-1 «О занятости населения в Российской Федерации» (Ведомости Съезда народных депутатов РСФСР и Верховного Совета РСФСР, 1991, № 18, ст. 565; Собрание законодательства Российской Федерации, 2011, № 49, ст. 7039) п р и к а з ы в а ю:</w:t>
      </w:r>
      <w:r w:rsidRPr="00A30429">
        <w:rPr>
          <w:rFonts w:ascii="Scada" w:eastAsia="Times New Roman" w:hAnsi="Scada" w:cs="Times New Roman"/>
          <w:color w:val="000000"/>
          <w:sz w:val="27"/>
          <w:szCs w:val="27"/>
          <w:lang w:eastAsia="ru-RU"/>
        </w:rPr>
        <w:br/>
        <w:t>Утвердить прилагаемый федеральный государственный стандарт государственной услуги по организации сопровождения 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Министр    М.А. Топилин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Утвержден приказом Министерства</w:t>
      </w:r>
      <w:r w:rsidRPr="00A30429">
        <w:rPr>
          <w:rFonts w:ascii="Scada" w:eastAsia="Times New Roman" w:hAnsi="Scada" w:cs="Times New Roman"/>
          <w:color w:val="000000"/>
          <w:sz w:val="27"/>
          <w:szCs w:val="27"/>
          <w:lang w:eastAsia="ru-RU"/>
        </w:rPr>
        <w:br/>
        <w:t>труда и социальной защиты Российской Федерации</w:t>
      </w:r>
      <w:r w:rsidRPr="00A30429">
        <w:rPr>
          <w:rFonts w:ascii="Scada" w:eastAsia="Times New Roman" w:hAnsi="Scada" w:cs="Times New Roman"/>
          <w:color w:val="000000"/>
          <w:sz w:val="27"/>
          <w:szCs w:val="27"/>
          <w:lang w:eastAsia="ru-RU"/>
        </w:rPr>
        <w:br/>
        <w:t>от 3 августа 2018 г. № 518н</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Федеральный государственный стандарт</w:t>
      </w:r>
      <w:r w:rsidRPr="00A30429">
        <w:rPr>
          <w:rFonts w:ascii="Scada" w:eastAsia="Times New Roman" w:hAnsi="Scada" w:cs="Times New Roman"/>
          <w:color w:val="000000"/>
          <w:sz w:val="27"/>
          <w:szCs w:val="27"/>
          <w:lang w:eastAsia="ru-RU"/>
        </w:rPr>
        <w:br/>
        <w:t>государственной услуги по организации сопровождения</w:t>
      </w:r>
      <w:r w:rsidRPr="00A30429">
        <w:rPr>
          <w:rFonts w:ascii="Scada" w:eastAsia="Times New Roman" w:hAnsi="Scada" w:cs="Times New Roman"/>
          <w:color w:val="000000"/>
          <w:sz w:val="27"/>
          <w:szCs w:val="27"/>
          <w:lang w:eastAsia="ru-RU"/>
        </w:rPr>
        <w:br/>
        <w:t>при содействии занятости инвалидов</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I. Общие положения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br/>
        <w:t>1. Настоящий федеральный государственный стандарт направлен на обеспечение единства, полноты, качества предоставления и равной доступности государственной услуги по организации сопровождения при содействии занятости инвалидов .</w:t>
      </w:r>
      <w:r w:rsidRPr="00A30429">
        <w:rPr>
          <w:rFonts w:ascii="Scada" w:eastAsia="Times New Roman" w:hAnsi="Scada" w:cs="Times New Roman"/>
          <w:color w:val="000000"/>
          <w:sz w:val="27"/>
          <w:szCs w:val="27"/>
          <w:lang w:eastAsia="ru-RU"/>
        </w:rPr>
        <w:br/>
        <w:t>2. Настоящий федеральный государственный стандарт устанавливает требования, обязательные при предоставлении государственной службой занятости населения  государственной услуги.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II. Требования к порядку предоставления государственной услуги,</w:t>
      </w:r>
      <w:r w:rsidRPr="00A30429">
        <w:rPr>
          <w:rFonts w:ascii="Scada" w:eastAsia="Times New Roman" w:hAnsi="Scada" w:cs="Times New Roman"/>
          <w:color w:val="000000"/>
          <w:sz w:val="27"/>
          <w:szCs w:val="27"/>
          <w:lang w:eastAsia="ru-RU"/>
        </w:rPr>
        <w:br/>
        <w:t>к составу, последовательности и срокам выполнения административных процедур (действий) при предоставлении государственной услуги и критериям принятия решений</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Порядок информирования о государственной услуге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3. Информирование о государственной услуге и порядке ее предоставления осуществляется непосредственно в помещениях государственных учреждений службы занятости населения, а также с использованием средств массовой информации, электронной или телефонной связи, включая автоинформирование, информационно-телекоммуникационной сети «Интернет» , включая федеральную государственную информационную систему «Единый портал государственных и муниципальных услуг (функций)»  и (или) региональные порталы государственных и муниципальных услуг (функций) , в том числе через многофункциональные центры предоставления государственных и муниципальных услуг .</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Порядок предоставления государственной услуги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4. Государственная услуга предоставляется государственными учреждениями службы занятости населения незанятым инвалидам, нуждающимся в оказании индивидуальной помощи в виде организации сопровождения при трудоустройстве, с учетом рекомендаций, содержащихся в индивидуальной программе реабилитации или абилитации , разрабатываемой федеральным учреждением медико-социальной экспертизы.</w:t>
      </w:r>
      <w:r w:rsidRPr="00A30429">
        <w:rPr>
          <w:rFonts w:ascii="Scada" w:eastAsia="Times New Roman" w:hAnsi="Scada" w:cs="Times New Roman"/>
          <w:color w:val="000000"/>
          <w:sz w:val="27"/>
          <w:szCs w:val="27"/>
          <w:lang w:eastAsia="ru-RU"/>
        </w:rPr>
        <w:br/>
        <w:t>5. Основанием для начала предоставления государственной услуги является обращение инвалида с заявлением о предоставлении государственной услуги , в котором указывается:</w:t>
      </w:r>
      <w:r w:rsidRPr="00A30429">
        <w:rPr>
          <w:rFonts w:ascii="Scada" w:eastAsia="Times New Roman" w:hAnsi="Scada" w:cs="Times New Roman"/>
          <w:color w:val="000000"/>
          <w:sz w:val="27"/>
          <w:szCs w:val="27"/>
          <w:lang w:eastAsia="ru-RU"/>
        </w:rPr>
        <w:br/>
        <w:t>1) фамилия, имя, отчество (последнее - при наличии);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2) дата обращения.</w:t>
      </w:r>
      <w:r w:rsidRPr="00A30429">
        <w:rPr>
          <w:rFonts w:ascii="Scada" w:eastAsia="Times New Roman" w:hAnsi="Scada" w:cs="Times New Roman"/>
          <w:color w:val="000000"/>
          <w:sz w:val="27"/>
          <w:szCs w:val="27"/>
          <w:lang w:eastAsia="ru-RU"/>
        </w:rPr>
        <w:br/>
        <w:t>Заявление заверяется личной или простой электронной подписью инвалида в соответствии с Федеральным законом от 6 апреля 2011 г.      № 63-ФЗ «Об электронной подписи» (Собрание законодательства Российской Федерации, 2011, № 15, ст. 2036; № 27, ст. 3880; 2012, № 29, ст. 3988; 2013, № 14, ст. 1668; № 27, ст. 3463, 3477; 2014, № 11, ст. 1098; № 326, ст. 3390; 2016, № 1, ст. 65; № 26, ст. 3889).</w:t>
      </w:r>
      <w:r w:rsidRPr="00A30429">
        <w:rPr>
          <w:rFonts w:ascii="Scada" w:eastAsia="Times New Roman" w:hAnsi="Scada" w:cs="Times New Roman"/>
          <w:color w:val="000000"/>
          <w:sz w:val="27"/>
          <w:szCs w:val="27"/>
          <w:lang w:eastAsia="ru-RU"/>
        </w:rPr>
        <w:br/>
        <w:t>    6. Инвалидам обеспечивается возможность выбора способа подачи заявления: при личном обращении в государственное учреждение службы занятости населения, через МФЦ, почтовой связью, с использованием средств факсимильной связи или в электронной форме, в том числе с использованием Единого портала, регионального портала или «личного кабинета» в федеральной государственной информационной системе «Федеральный реестр инвалидов».</w:t>
      </w:r>
      <w:r w:rsidRPr="00A30429">
        <w:rPr>
          <w:rFonts w:ascii="Scada" w:eastAsia="Times New Roman" w:hAnsi="Scada" w:cs="Times New Roman"/>
          <w:color w:val="000000"/>
          <w:sz w:val="27"/>
          <w:szCs w:val="27"/>
          <w:lang w:eastAsia="ru-RU"/>
        </w:rPr>
        <w:br/>
        <w:t>7. При личном обращении инвалидов, впервые обратившихся в государственное учреждение службы занятости населения, государственная услуга предоставляется в порядке очереди.</w:t>
      </w:r>
      <w:r w:rsidRPr="00A30429">
        <w:rPr>
          <w:rFonts w:ascii="Scada" w:eastAsia="Times New Roman" w:hAnsi="Scada" w:cs="Times New Roman"/>
          <w:color w:val="000000"/>
          <w:sz w:val="27"/>
          <w:szCs w:val="27"/>
          <w:lang w:eastAsia="ru-RU"/>
        </w:rPr>
        <w:br/>
        <w:t>Время ожидания в очереди не должно превышать 15 минут.</w:t>
      </w:r>
      <w:r w:rsidRPr="00A30429">
        <w:rPr>
          <w:rFonts w:ascii="Scada" w:eastAsia="Times New Roman" w:hAnsi="Scada" w:cs="Times New Roman"/>
          <w:color w:val="000000"/>
          <w:sz w:val="27"/>
          <w:szCs w:val="27"/>
          <w:lang w:eastAsia="ru-RU"/>
        </w:rPr>
        <w:br/>
        <w:t>8. При направлении заявления в государственное учреждение службы занятости населения почтовой связью, с использованием средств факсимильной связи или в электронной форме, в том числе с использованием Единого портала, регионального портала или «личного кабинета» в федеральной государственной информационной системе «Федеральный реестр инвалидов», обеспечивается возможность предварительной записи для предоставления государственной услуги.</w:t>
      </w:r>
      <w:r w:rsidRPr="00A30429">
        <w:rPr>
          <w:rFonts w:ascii="Scada" w:eastAsia="Times New Roman" w:hAnsi="Scada" w:cs="Times New Roman"/>
          <w:color w:val="000000"/>
          <w:sz w:val="27"/>
          <w:szCs w:val="27"/>
          <w:lang w:eastAsia="ru-RU"/>
        </w:rPr>
        <w:br/>
        <w:t>Согласование с инвалидом даты и времени обращения в государственное учреждение службы занятости населения осуществляется с использованием средств телефонной или электронной связи, включая сеть Интернет, а также почтовой связью не позднее рабочего дня, следующего за днем регистрации заявления.</w:t>
      </w:r>
      <w:r w:rsidRPr="00A30429">
        <w:rPr>
          <w:rFonts w:ascii="Scada" w:eastAsia="Times New Roman" w:hAnsi="Scada" w:cs="Times New Roman"/>
          <w:color w:val="000000"/>
          <w:sz w:val="27"/>
          <w:szCs w:val="27"/>
          <w:lang w:eastAsia="ru-RU"/>
        </w:rPr>
        <w:br/>
        <w:t>Время ожидания предоставления государственной услуги в случае предварительного согласования даты и времени обращения инвалида не должно превышать 5 минут.</w:t>
      </w:r>
      <w:r w:rsidRPr="00A30429">
        <w:rPr>
          <w:rFonts w:ascii="Scada" w:eastAsia="Times New Roman" w:hAnsi="Scada" w:cs="Times New Roman"/>
          <w:color w:val="000000"/>
          <w:sz w:val="27"/>
          <w:szCs w:val="27"/>
          <w:lang w:eastAsia="ru-RU"/>
        </w:rPr>
        <w:br/>
        <w:t>9. При обращении инвалида в МФЦ обеспечивается передача заявления в государственное учреждение службы занятости населения в порядке и в сроки, установленные соглашением о взаимодействии между МФЦ и государственным учреждением службы занятости населения, но не позднее рабочего дня, следующего за днем регистрации заявления.</w:t>
      </w:r>
      <w:r w:rsidRPr="00A30429">
        <w:rPr>
          <w:rFonts w:ascii="Scada" w:eastAsia="Times New Roman" w:hAnsi="Scada" w:cs="Times New Roman"/>
          <w:color w:val="000000"/>
          <w:sz w:val="27"/>
          <w:szCs w:val="27"/>
          <w:lang w:eastAsia="ru-RU"/>
        </w:rPr>
        <w:br/>
        <w:t>10. Предоставление государственной услуги осуществляется в отдельных специально оборудованных помещениях, обеспечивающих беспрепятственный доступ инвалидов, включая инвалидов, использующих кресла-коляски.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    11. Допускается осуществление сопровождения привлекаемыми органами службы занятости на договорной основе негосударственными организациями, в том числе добровольческими (волонтерскими) организациями, которые в установленном законодательством Российской Федерации порядке вправе оказывать соответствующие услуги.</w:t>
      </w:r>
      <w:r w:rsidRPr="00A30429">
        <w:rPr>
          <w:rFonts w:ascii="Scada" w:eastAsia="Times New Roman" w:hAnsi="Scada" w:cs="Times New Roman"/>
          <w:color w:val="000000"/>
          <w:sz w:val="27"/>
          <w:szCs w:val="27"/>
          <w:lang w:eastAsia="ru-RU"/>
        </w:rPr>
        <w:br/>
        <w:t>12. Государственная услуга предоставляется бесплатно.</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Критерии принятия решений о предоставлении государственной услуги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13. Решение о предоставлении инвалиду государственной услуги принимается государственным учреждением службы занятости населения с учетом сведений, содержащихся в ИПРА (об имеющихся у него ограничениях жизнедеятельности, о показанных или противопоказанных видах трудовой деятельности, рекомендуемых условиях труда) и рекомендации федерального учреждения медико-социальной экспертизы о нуждаемости инвалида в сопровождении при содействии занятости, выданной по результатам анализа характера и условий труда в предлагаемых инвалиду вакансиях.</w:t>
      </w:r>
      <w:r w:rsidRPr="00A30429">
        <w:rPr>
          <w:rFonts w:ascii="Scada" w:eastAsia="Times New Roman" w:hAnsi="Scada" w:cs="Times New Roman"/>
          <w:color w:val="000000"/>
          <w:sz w:val="27"/>
          <w:szCs w:val="27"/>
          <w:lang w:eastAsia="ru-RU"/>
        </w:rPr>
        <w:br/>
        <w:t>В целях получения рекомендации федерального учреждения медико-социальной экспертизы о нуждаемости инвалида в сопровождении, государственными учреждениями службы занятости населения и федеральными учреждениями медико-социальной экспертизы обеспечивается информационное взаимодействие.</w:t>
      </w:r>
      <w:r w:rsidRPr="00A30429">
        <w:rPr>
          <w:rFonts w:ascii="Scada" w:eastAsia="Times New Roman" w:hAnsi="Scada" w:cs="Times New Roman"/>
          <w:color w:val="000000"/>
          <w:sz w:val="27"/>
          <w:szCs w:val="27"/>
          <w:lang w:eastAsia="ru-RU"/>
        </w:rPr>
        <w:br/>
        <w:t>Информационное взаимодействие государственных учреждений службы занятости с федеральными учреждениями медико-социальной экспертизы населения при принятии решения о предоставлении инвалиду государственной услуги осуществляется в соответствии с приказом Министерства труда и социальной защиты Российской Федерации от 16 ноября 2015 г. № 872н «Об утверждении Порядка, формы и сроков обмена сведениями между органами службы занятости и федеральными учреждениями медико-социальной экспертизы» (зарегистрирован Министерством юстиции Российской Федерации 9 декабря 2015 г., регистрационный № 40035) (далее – приказ о Порядке обмена сведениями).</w:t>
      </w:r>
      <w:r w:rsidRPr="00A30429">
        <w:rPr>
          <w:rFonts w:ascii="Scada" w:eastAsia="Times New Roman" w:hAnsi="Scada" w:cs="Times New Roman"/>
          <w:color w:val="000000"/>
          <w:sz w:val="27"/>
          <w:szCs w:val="27"/>
          <w:lang w:eastAsia="ru-RU"/>
        </w:rPr>
        <w:br/>
        <w:t>При личном обращении гражданин предъявляет паспорт гражданина Российской Федерации или документ, его заменяющий; документ, удостоверяющий личность иностранного гражданина, лица без гражданства.</w:t>
      </w:r>
      <w:r w:rsidRPr="00A30429">
        <w:rPr>
          <w:rFonts w:ascii="Scada" w:eastAsia="Times New Roman" w:hAnsi="Scada" w:cs="Times New Roman"/>
          <w:color w:val="000000"/>
          <w:sz w:val="27"/>
          <w:szCs w:val="27"/>
          <w:lang w:eastAsia="ru-RU"/>
        </w:rPr>
        <w:br/>
        <w:t xml:space="preserve">Инвалид вправе по собственной инициативе представить ИПРА, выданную в установленном порядке федеральным учреждением медико-социальной </w:t>
      </w:r>
      <w:r w:rsidRPr="00A30429">
        <w:rPr>
          <w:rFonts w:ascii="Scada" w:eastAsia="Times New Roman" w:hAnsi="Scada" w:cs="Times New Roman"/>
          <w:color w:val="000000"/>
          <w:sz w:val="27"/>
          <w:szCs w:val="27"/>
          <w:lang w:eastAsia="ru-RU"/>
        </w:rPr>
        <w:lastRenderedPageBreak/>
        <w:t>экспертизы.</w:t>
      </w:r>
      <w:r w:rsidRPr="00A30429">
        <w:rPr>
          <w:rFonts w:ascii="Scada" w:eastAsia="Times New Roman" w:hAnsi="Scada" w:cs="Times New Roman"/>
          <w:color w:val="000000"/>
          <w:sz w:val="27"/>
          <w:szCs w:val="27"/>
          <w:lang w:eastAsia="ru-RU"/>
        </w:rPr>
        <w:br/>
        <w:t>В случае непредставления ИПРА государственное учреждение службы занятости населения осуществляет запрос содержащихся в ИПРА сведений, которые представляются в электронной форме с использованием единой системы межведомственного электронного взаимодействия в порядке, установленном в субъекте Российской Федерации в соответствии с Федеральным законом от  27 июля 2010 г. № 210-ФЗ «Об организации предоставления государственных и муниципальных услуг» (Собрание законодательства Российской Федерации, 2010, № 31, ст. 4179; 2018, № 24,</w:t>
      </w:r>
      <w:r w:rsidRPr="00A30429">
        <w:rPr>
          <w:rFonts w:ascii="Scada" w:eastAsia="Times New Roman" w:hAnsi="Scada" w:cs="Times New Roman"/>
          <w:color w:val="000000"/>
          <w:sz w:val="27"/>
          <w:szCs w:val="27"/>
          <w:lang w:eastAsia="ru-RU"/>
        </w:rPr>
        <w:br/>
        <w:t>ст. 3413) и приказом о Порядке обмена сведениями.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Состав, последовательность административных процедур (действий)</w:t>
      </w:r>
      <w:r w:rsidRPr="00A30429">
        <w:rPr>
          <w:rFonts w:ascii="Scada" w:eastAsia="Times New Roman" w:hAnsi="Scada" w:cs="Times New Roman"/>
          <w:color w:val="000000"/>
          <w:sz w:val="27"/>
          <w:szCs w:val="27"/>
          <w:lang w:eastAsia="ru-RU"/>
        </w:rPr>
        <w:br/>
        <w:t>при предоставлении государственной услуги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14. Государственная услуга включает следующие административные процедуры (действия):</w:t>
      </w:r>
      <w:r w:rsidRPr="00A30429">
        <w:rPr>
          <w:rFonts w:ascii="Scada" w:eastAsia="Times New Roman" w:hAnsi="Scada" w:cs="Times New Roman"/>
          <w:color w:val="000000"/>
          <w:sz w:val="27"/>
          <w:szCs w:val="27"/>
          <w:lang w:eastAsia="ru-RU"/>
        </w:rPr>
        <w:br/>
        <w:t>1) анализ сведений об инвалиде, содержащихся в регистре получателей государственных услуг в сфере занятости населения - физических лиц;</w:t>
      </w:r>
      <w:r w:rsidRPr="00A30429">
        <w:rPr>
          <w:rFonts w:ascii="Scada" w:eastAsia="Times New Roman" w:hAnsi="Scada" w:cs="Times New Roman"/>
          <w:color w:val="000000"/>
          <w:sz w:val="27"/>
          <w:szCs w:val="27"/>
          <w:lang w:eastAsia="ru-RU"/>
        </w:rPr>
        <w:br/>
        <w:t>2) информирование инвалида о порядке предоставления государственной услуги;</w:t>
      </w:r>
      <w:r w:rsidRPr="00A30429">
        <w:rPr>
          <w:rFonts w:ascii="Scada" w:eastAsia="Times New Roman" w:hAnsi="Scada" w:cs="Times New Roman"/>
          <w:color w:val="000000"/>
          <w:sz w:val="27"/>
          <w:szCs w:val="27"/>
          <w:lang w:eastAsia="ru-RU"/>
        </w:rPr>
        <w:br/>
        <w:t>3) определение ответственного за сопровождение работника государственного учреждения службы занятости населения либо подбор негосударственной организации, в том числе добровольческой (волонтерской) организации, осуществляющей оказание инвалиду индивидуальной помощи в виде сопровождения, которая в установленном законодательством Российской Федерации порядке вправе оказывать соответствующие услуги;</w:t>
      </w:r>
      <w:r w:rsidRPr="00A30429">
        <w:rPr>
          <w:rFonts w:ascii="Scada" w:eastAsia="Times New Roman" w:hAnsi="Scada" w:cs="Times New Roman"/>
          <w:color w:val="000000"/>
          <w:sz w:val="27"/>
          <w:szCs w:val="27"/>
          <w:lang w:eastAsia="ru-RU"/>
        </w:rPr>
        <w:br/>
        <w:t>4) оформление приказа о назначении ответственного работника государственного учреждения службы занятости населения, непосредственно занимающегося сопровождением, либо заключение договора о сопровождении с негосударственной организацией, осуществляющей оказание инвалиду индивидуальной помощи в виде сопровождения;</w:t>
      </w:r>
      <w:r w:rsidRPr="00A30429">
        <w:rPr>
          <w:rFonts w:ascii="Scada" w:eastAsia="Times New Roman" w:hAnsi="Scada" w:cs="Times New Roman"/>
          <w:color w:val="000000"/>
          <w:sz w:val="27"/>
          <w:szCs w:val="27"/>
          <w:lang w:eastAsia="ru-RU"/>
        </w:rPr>
        <w:br/>
        <w:t>5) оформление заключения о предоставлении государственной услуги, содержащего информацию о лицах (организациях), определенных для сопровождения ;</w:t>
      </w:r>
      <w:r w:rsidRPr="00A30429">
        <w:rPr>
          <w:rFonts w:ascii="Scada" w:eastAsia="Times New Roman" w:hAnsi="Scada" w:cs="Times New Roman"/>
          <w:color w:val="000000"/>
          <w:sz w:val="27"/>
          <w:szCs w:val="27"/>
          <w:lang w:eastAsia="ru-RU"/>
        </w:rPr>
        <w:br/>
        <w:t>6) выдача инвалиду заключения и приобщение к его личному делу второго экземпляра заключения;</w:t>
      </w:r>
      <w:r w:rsidRPr="00A30429">
        <w:rPr>
          <w:rFonts w:ascii="Scada" w:eastAsia="Times New Roman" w:hAnsi="Scada" w:cs="Times New Roman"/>
          <w:color w:val="000000"/>
          <w:sz w:val="27"/>
          <w:szCs w:val="27"/>
          <w:lang w:eastAsia="ru-RU"/>
        </w:rPr>
        <w:br/>
        <w:t>7) внесение результатов выполнения административных процедур (действий) в регистр получателей государственных услуг в сфере занятости населения - физических лиц.</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lastRenderedPageBreak/>
        <w:t>Сроки выполнения административных процедур (действий)</w:t>
      </w:r>
      <w:r w:rsidRPr="00A30429">
        <w:rPr>
          <w:rFonts w:ascii="Scada" w:eastAsia="Times New Roman" w:hAnsi="Scada" w:cs="Times New Roman"/>
          <w:color w:val="000000"/>
          <w:sz w:val="27"/>
          <w:szCs w:val="27"/>
          <w:lang w:eastAsia="ru-RU"/>
        </w:rPr>
        <w:br/>
        <w:t>при предоставлении государственной услуги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15. Максимально допустимое время предоставления государственной услуги - 60 минут.</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Результат предоставления государственной услуги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16. Результатом предоставления государственной услуги является выдача инвалиду заключения.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Предоставление государственной услуги в электронной форме</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17. Государственная услуга в электронной форме не предоставляется.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III. Требования к порядку и формам контроля</w:t>
      </w:r>
      <w:r w:rsidRPr="00A30429">
        <w:rPr>
          <w:rFonts w:ascii="Scada" w:eastAsia="Times New Roman" w:hAnsi="Scada" w:cs="Times New Roman"/>
          <w:color w:val="000000"/>
          <w:sz w:val="27"/>
          <w:szCs w:val="27"/>
          <w:lang w:eastAsia="ru-RU"/>
        </w:rPr>
        <w:br/>
        <w:t>за предоставлением государственной услуги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18. Контроль за предоставлением государственной услуги осуществляется в следующих формах:</w:t>
      </w:r>
      <w:r w:rsidRPr="00A30429">
        <w:rPr>
          <w:rFonts w:ascii="Scada" w:eastAsia="Times New Roman" w:hAnsi="Scada" w:cs="Times New Roman"/>
          <w:color w:val="000000"/>
          <w:sz w:val="27"/>
          <w:szCs w:val="27"/>
          <w:lang w:eastAsia="ru-RU"/>
        </w:rPr>
        <w:br/>
        <w:t>1) текущий контроль за предоставлением государственной услуги ;</w:t>
      </w:r>
      <w:r w:rsidRPr="00A30429">
        <w:rPr>
          <w:rFonts w:ascii="Scada" w:eastAsia="Times New Roman" w:hAnsi="Scada" w:cs="Times New Roman"/>
          <w:color w:val="000000"/>
          <w:sz w:val="27"/>
          <w:szCs w:val="27"/>
          <w:lang w:eastAsia="ru-RU"/>
        </w:rPr>
        <w:br/>
        <w:t>2) контроль за обеспечением государственных гарантий в области содействия занятости населения в части бесплатного содействия гражданам в подборе подходящей работы и трудоустройстве органами службы занятости .</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Порядок осуществления текущего контроля</w:t>
      </w:r>
      <w:r w:rsidRPr="00A30429">
        <w:rPr>
          <w:rFonts w:ascii="Scada" w:eastAsia="Times New Roman" w:hAnsi="Scada" w:cs="Times New Roman"/>
          <w:color w:val="000000"/>
          <w:sz w:val="27"/>
          <w:szCs w:val="27"/>
          <w:lang w:eastAsia="ru-RU"/>
        </w:rPr>
        <w:br/>
        <w:t>за предоставлением государственной услуги</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19. Текущий контроль осуществляется руководителем государственного учреждения службы занятости населения или уполномоченным им работником.</w:t>
      </w:r>
      <w:r w:rsidRPr="00A30429">
        <w:rPr>
          <w:rFonts w:ascii="Scada" w:eastAsia="Times New Roman" w:hAnsi="Scada" w:cs="Times New Roman"/>
          <w:color w:val="000000"/>
          <w:sz w:val="27"/>
          <w:szCs w:val="27"/>
          <w:lang w:eastAsia="ru-RU"/>
        </w:rPr>
        <w:br/>
        <w:t xml:space="preserve">20. Текущий контроль осуществляется путем проведения проверок соблюдения и исполнения работниками государственного учреждения службы занятости населения административного регламента предоставления государственной услуги, утверждаемого органом исполнительной власти субъекта Российской Федерации, осуществляющим полномочия в области содействия занятости населения, в установленном в субъекте Российской Федерации порядке в соответствии с Федеральным законом от 27 июля 2010 г. № 210-ФЗ «Об организации предоставления государственных и муниципальных услуг», Законом Российской Федерации от 19 апреля 1991 г. № 1032-1 «О </w:t>
      </w:r>
      <w:r w:rsidRPr="00A30429">
        <w:rPr>
          <w:rFonts w:ascii="Scada" w:eastAsia="Times New Roman" w:hAnsi="Scada" w:cs="Times New Roman"/>
          <w:color w:val="000000"/>
          <w:sz w:val="27"/>
          <w:szCs w:val="27"/>
          <w:lang w:eastAsia="ru-RU"/>
        </w:rPr>
        <w:lastRenderedPageBreak/>
        <w:t>занятости населения в Российской Федерации» (Ведомости Съезда народных депутатов РСФСР и Верховного Совета РСФСР, 1991, № 18, ст. 565; Собрание  законодательства  Российской  Федерации,  2018,  № 28,  ст. 4154).</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Порядок осуществления контроля за обеспечением государственных гарантий</w:t>
      </w:r>
      <w:r w:rsidRPr="00A30429">
        <w:rPr>
          <w:rFonts w:ascii="Scada" w:eastAsia="Times New Roman" w:hAnsi="Scada" w:cs="Times New Roman"/>
          <w:color w:val="000000"/>
          <w:sz w:val="27"/>
          <w:szCs w:val="27"/>
          <w:lang w:eastAsia="ru-RU"/>
        </w:rPr>
        <w:br/>
        <w:t>в области содействия занятости населения</w:t>
      </w:r>
      <w:r w:rsidRPr="00A30429">
        <w:rPr>
          <w:rFonts w:ascii="Scada" w:eastAsia="Times New Roman" w:hAnsi="Scada" w:cs="Times New Roman"/>
          <w:color w:val="000000"/>
          <w:sz w:val="27"/>
          <w:szCs w:val="27"/>
          <w:lang w:eastAsia="ru-RU"/>
        </w:rPr>
        <w:br/>
      </w:r>
      <w:r w:rsidRPr="00A30429">
        <w:rPr>
          <w:rFonts w:ascii="Scada" w:eastAsia="Times New Roman" w:hAnsi="Scada" w:cs="Times New Roman"/>
          <w:color w:val="000000"/>
          <w:sz w:val="27"/>
          <w:szCs w:val="27"/>
          <w:lang w:eastAsia="ru-RU"/>
        </w:rPr>
        <w:br/>
        <w:t>21. Контроль за обеспечением государственных гарантий в области содействия занятости населения осуществляет орган исполнительной власти субъекта Российской Федерации, осуществляющий полномочия в области содействия занятости населения, в рамках исполнения полномочия по надзору и контролю за обеспечением государственных гарантий в области содействия занятости населения, за исключением государственных гарантий в части социальной поддержки безработных граждан.</w:t>
      </w:r>
      <w:r w:rsidRPr="00A30429">
        <w:rPr>
          <w:rFonts w:ascii="Scada" w:eastAsia="Times New Roman" w:hAnsi="Scada" w:cs="Times New Roman"/>
          <w:color w:val="000000"/>
          <w:sz w:val="27"/>
          <w:szCs w:val="27"/>
          <w:lang w:eastAsia="ru-RU"/>
        </w:rPr>
        <w:br/>
        <w:t>22. Контроль за обеспечением государственных гарантий в области содействия занятости населения осуществляется путем проведения органом исполнительной власти субъекта Российской Федерации, осуществляющим полномочия в области содействия занятости населения, плановых (внеплановых) выездных (документарных) проверок.</w:t>
      </w:r>
      <w:r w:rsidRPr="00A30429">
        <w:rPr>
          <w:rFonts w:ascii="Scada" w:eastAsia="Times New Roman" w:hAnsi="Scada" w:cs="Times New Roman"/>
          <w:color w:val="000000"/>
          <w:sz w:val="27"/>
          <w:szCs w:val="27"/>
          <w:lang w:eastAsia="ru-RU"/>
        </w:rPr>
        <w:br/>
        <w:t>23. Перечень должностных лиц, уполномоченных на проведение проверок, периодичность проведения плановых выездных (документарных) проверок определяется в установленном порядке органом исполнительной власти субъекта Российской Федерации, осуществляющим полномочия в области содействия занятости населения.</w:t>
      </w:r>
      <w:r w:rsidRPr="00A30429">
        <w:rPr>
          <w:rFonts w:ascii="Scada" w:eastAsia="Times New Roman" w:hAnsi="Scada" w:cs="Times New Roman"/>
          <w:color w:val="000000"/>
          <w:sz w:val="27"/>
          <w:szCs w:val="27"/>
          <w:lang w:eastAsia="ru-RU"/>
        </w:rPr>
        <w:br/>
        <w:t>24. Результаты плановых (внеплановых) выездных (документарных) проверок подлежат анализу в целях выявления причин нарушений и принятия мер по их устранению и недопущению.</w:t>
      </w:r>
    </w:p>
    <w:sectPr w:rsidR="00CC3C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ada">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B69"/>
    <w:rsid w:val="00622B69"/>
    <w:rsid w:val="00A30429"/>
    <w:rsid w:val="00CC3C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262AA3-0E5D-463D-937D-1E09D9975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A304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0429"/>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A30429"/>
  </w:style>
  <w:style w:type="paragraph" w:customStyle="1" w:styleId="msonormal0">
    <w:name w:val="msonormal"/>
    <w:basedOn w:val="a"/>
    <w:rsid w:val="00A3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A3042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8848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33583</Words>
  <Characters>191428</Characters>
  <Application>Microsoft Office Word</Application>
  <DocSecurity>0</DocSecurity>
  <Lines>1595</Lines>
  <Paragraphs>449</Paragraphs>
  <ScaleCrop>false</ScaleCrop>
  <Company/>
  <LinksUpToDate>false</LinksUpToDate>
  <CharactersWithSpaces>224562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2023-05-26T09:11:00Z</dcterms:created>
  <dcterms:modified xsi:type="dcterms:W3CDTF">2023-05-26T09:11:00Z</dcterms:modified>
</cp:coreProperties>
</file>